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9D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b/>
          <w:sz w:val="36"/>
          <w:szCs w:val="36"/>
        </w:rPr>
      </w:pPr>
      <w:r w:rsidRPr="00460FD1">
        <w:rPr>
          <w:rFonts w:ascii="Calisto MT" w:hAnsi="Calisto MT"/>
          <w:b/>
          <w:sz w:val="36"/>
          <w:szCs w:val="36"/>
        </w:rPr>
        <w:t>Harrison Middle School</w:t>
      </w:r>
    </w:p>
    <w:p w:rsidR="00A05EF3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sz w:val="28"/>
          <w:szCs w:val="28"/>
          <w:u w:val="single"/>
        </w:rPr>
      </w:pPr>
      <w:r w:rsidRPr="00460FD1">
        <w:rPr>
          <w:rFonts w:ascii="Calisto MT" w:hAnsi="Calisto MT"/>
          <w:sz w:val="28"/>
          <w:szCs w:val="28"/>
          <w:u w:val="single"/>
        </w:rPr>
        <w:t>Lesson Plan- 6</w:t>
      </w:r>
      <w:r w:rsidRPr="00460FD1">
        <w:rPr>
          <w:rFonts w:ascii="Calisto MT" w:hAnsi="Calisto MT"/>
          <w:sz w:val="28"/>
          <w:szCs w:val="28"/>
          <w:u w:val="single"/>
          <w:vertAlign w:val="superscript"/>
        </w:rPr>
        <w:t>th</w:t>
      </w:r>
      <w:r w:rsidRPr="00460FD1">
        <w:rPr>
          <w:rFonts w:ascii="Calisto MT" w:hAnsi="Calisto MT"/>
          <w:sz w:val="28"/>
          <w:szCs w:val="28"/>
          <w:u w:val="single"/>
        </w:rPr>
        <w:t xml:space="preserve"> Grade Band Class</w:t>
      </w:r>
    </w:p>
    <w:p w:rsidR="00A05EF3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sz w:val="28"/>
          <w:szCs w:val="28"/>
        </w:rPr>
      </w:pPr>
      <w:r w:rsidRPr="00460FD1">
        <w:rPr>
          <w:rFonts w:ascii="Calisto MT" w:hAnsi="Calisto MT"/>
          <w:sz w:val="28"/>
          <w:szCs w:val="28"/>
        </w:rPr>
        <w:t>Week One (Tuesday, September 2</w:t>
      </w:r>
      <w:r w:rsidRPr="00460FD1">
        <w:rPr>
          <w:rFonts w:ascii="Calisto MT" w:hAnsi="Calisto MT"/>
          <w:sz w:val="28"/>
          <w:szCs w:val="28"/>
          <w:vertAlign w:val="superscript"/>
        </w:rPr>
        <w:t>nd</w:t>
      </w:r>
      <w:r w:rsidRPr="00460FD1">
        <w:rPr>
          <w:rFonts w:ascii="Calisto MT" w:hAnsi="Calisto MT"/>
          <w:sz w:val="28"/>
          <w:szCs w:val="28"/>
        </w:rPr>
        <w:t xml:space="preserve"> 2015 - Friday, September 5</w:t>
      </w:r>
      <w:r w:rsidRPr="00460FD1">
        <w:rPr>
          <w:rFonts w:ascii="Calisto MT" w:hAnsi="Calisto MT"/>
          <w:sz w:val="28"/>
          <w:szCs w:val="28"/>
          <w:vertAlign w:val="superscript"/>
        </w:rPr>
        <w:t>th</w:t>
      </w:r>
      <w:r w:rsidRPr="00460FD1">
        <w:rPr>
          <w:rFonts w:ascii="Calisto MT" w:hAnsi="Calisto MT"/>
          <w:sz w:val="28"/>
          <w:szCs w:val="28"/>
        </w:rPr>
        <w:t xml:space="preserve"> 2014)</w:t>
      </w:r>
    </w:p>
    <w:p w:rsidR="00A05EF3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sz w:val="28"/>
          <w:szCs w:val="28"/>
        </w:rPr>
      </w:pPr>
      <w:r w:rsidRPr="00460FD1">
        <w:rPr>
          <w:rFonts w:ascii="Calisto MT" w:hAnsi="Calisto MT"/>
          <w:sz w:val="28"/>
          <w:szCs w:val="28"/>
        </w:rPr>
        <w:t xml:space="preserve">Instructor: Mrs. </w:t>
      </w:r>
      <w:proofErr w:type="spellStart"/>
      <w:r w:rsidRPr="00460FD1">
        <w:rPr>
          <w:rFonts w:ascii="Calisto MT" w:hAnsi="Calisto MT"/>
          <w:sz w:val="28"/>
          <w:szCs w:val="28"/>
        </w:rPr>
        <w:t>Seanne</w:t>
      </w:r>
      <w:proofErr w:type="spellEnd"/>
      <w:r w:rsidRPr="00460FD1">
        <w:rPr>
          <w:rFonts w:ascii="Calisto MT" w:hAnsi="Calisto MT"/>
          <w:sz w:val="28"/>
          <w:szCs w:val="28"/>
        </w:rPr>
        <w:t xml:space="preserve"> </w:t>
      </w:r>
      <w:proofErr w:type="spellStart"/>
      <w:r w:rsidRPr="00460FD1">
        <w:rPr>
          <w:rFonts w:ascii="Calisto MT" w:hAnsi="Calisto MT"/>
          <w:sz w:val="28"/>
          <w:szCs w:val="28"/>
        </w:rPr>
        <w:t>Danielak</w:t>
      </w:r>
      <w:proofErr w:type="spellEnd"/>
    </w:p>
    <w:p w:rsidR="00A05EF3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sz w:val="28"/>
          <w:szCs w:val="28"/>
        </w:rPr>
      </w:pPr>
      <w:r w:rsidRPr="00460FD1">
        <w:rPr>
          <w:rFonts w:ascii="Calisto MT" w:hAnsi="Calisto MT"/>
          <w:sz w:val="28"/>
          <w:szCs w:val="28"/>
        </w:rPr>
        <w:t>__________________________________________________________________</w:t>
      </w:r>
    </w:p>
    <w:p w:rsidR="00A05EF3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sz w:val="28"/>
          <w:szCs w:val="28"/>
        </w:rPr>
      </w:pPr>
    </w:p>
    <w:tbl>
      <w:tblPr>
        <w:tblStyle w:val="LightGrid-Accent1"/>
        <w:tblW w:w="0" w:type="auto"/>
        <w:tblLook w:val="04A0"/>
      </w:tblPr>
      <w:tblGrid>
        <w:gridCol w:w="1479"/>
        <w:gridCol w:w="1419"/>
        <w:gridCol w:w="2790"/>
        <w:gridCol w:w="3888"/>
      </w:tblGrid>
      <w:tr w:rsidR="001F59B4" w:rsidRPr="00460FD1" w:rsidTr="008E3F1E">
        <w:trPr>
          <w:cnfStyle w:val="100000000000"/>
        </w:trPr>
        <w:tc>
          <w:tcPr>
            <w:cnfStyle w:val="001000000000"/>
            <w:tcW w:w="1479" w:type="dxa"/>
          </w:tcPr>
          <w:p w:rsidR="00460FD1" w:rsidRPr="00460FD1" w:rsidRDefault="00460FD1" w:rsidP="00A05EF3">
            <w:pPr>
              <w:contextualSpacing/>
              <w:jc w:val="center"/>
              <w:rPr>
                <w:rFonts w:ascii="Calisto MT" w:hAnsi="Calisto MT"/>
                <w:b w:val="0"/>
                <w:sz w:val="24"/>
                <w:szCs w:val="24"/>
              </w:rPr>
            </w:pPr>
            <w:r w:rsidRPr="00460FD1">
              <w:rPr>
                <w:rFonts w:ascii="Calisto MT" w:hAnsi="Calisto MT"/>
                <w:b w:val="0"/>
                <w:sz w:val="24"/>
                <w:szCs w:val="24"/>
              </w:rPr>
              <w:t>Tuesday, September 2</w:t>
            </w:r>
            <w:r w:rsidRPr="00460FD1">
              <w:rPr>
                <w:rFonts w:ascii="Calisto MT" w:hAnsi="Calisto MT"/>
                <w:b w:val="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19" w:type="dxa"/>
          </w:tcPr>
          <w:p w:rsidR="00460FD1" w:rsidRPr="00201512" w:rsidRDefault="00460FD1" w:rsidP="00460FD1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201512">
              <w:rPr>
                <w:rFonts w:ascii="Calisto MT" w:hAnsi="Calisto MT"/>
                <w:b w:val="0"/>
                <w:sz w:val="24"/>
                <w:szCs w:val="24"/>
              </w:rPr>
              <w:t>Hour: 1</w:t>
            </w:r>
            <w:r w:rsidRPr="00201512">
              <w:rPr>
                <w:rFonts w:ascii="Calisto MT" w:hAnsi="Calisto MT"/>
                <w:b w:val="0"/>
                <w:sz w:val="24"/>
                <w:szCs w:val="24"/>
                <w:vertAlign w:val="superscript"/>
              </w:rPr>
              <w:t>st</w:t>
            </w:r>
          </w:p>
          <w:p w:rsidR="00460FD1" w:rsidRPr="00201512" w:rsidRDefault="00460FD1" w:rsidP="00460FD1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  <w:p w:rsidR="00460FD1" w:rsidRPr="00201512" w:rsidRDefault="00460FD1" w:rsidP="00460FD1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201512">
              <w:rPr>
                <w:rFonts w:ascii="Calisto MT" w:hAnsi="Calisto MT"/>
                <w:b w:val="0"/>
                <w:sz w:val="24"/>
                <w:szCs w:val="24"/>
              </w:rPr>
              <w:t>Class: Beginning Band</w:t>
            </w:r>
          </w:p>
          <w:p w:rsidR="00460FD1" w:rsidRPr="00201512" w:rsidRDefault="00460FD1" w:rsidP="00460FD1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  <w:p w:rsidR="00460FD1" w:rsidRPr="00201512" w:rsidRDefault="00460FD1" w:rsidP="00460FD1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7EBC" w:rsidRPr="00201512" w:rsidRDefault="004D26BF" w:rsidP="00977EB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201512">
              <w:rPr>
                <w:rFonts w:ascii="Calisto MT" w:hAnsi="Calisto MT"/>
                <w:b w:val="0"/>
                <w:sz w:val="24"/>
                <w:szCs w:val="24"/>
              </w:rPr>
              <w:t>Goal:</w:t>
            </w:r>
            <w:r w:rsidR="00977EBC">
              <w:rPr>
                <w:rFonts w:ascii="Calisto MT" w:hAnsi="Calisto MT"/>
                <w:b w:val="0"/>
                <w:sz w:val="24"/>
                <w:szCs w:val="24"/>
              </w:rPr>
              <w:t xml:space="preserve"> Students will </w:t>
            </w:r>
            <w:r w:rsidR="00475741">
              <w:rPr>
                <w:rFonts w:ascii="Calisto MT" w:hAnsi="Calisto MT"/>
                <w:b w:val="0"/>
                <w:sz w:val="24"/>
                <w:szCs w:val="24"/>
              </w:rPr>
              <w:t xml:space="preserve">demonstrate their understanding of the </w:t>
            </w:r>
            <w:r w:rsidR="00531562">
              <w:rPr>
                <w:rFonts w:ascii="Calisto MT" w:hAnsi="Calisto MT"/>
                <w:b w:val="0"/>
                <w:sz w:val="24"/>
                <w:szCs w:val="24"/>
              </w:rPr>
              <w:t xml:space="preserve">class expectations </w:t>
            </w:r>
            <w:r w:rsidR="00F44706">
              <w:rPr>
                <w:rFonts w:ascii="Calisto MT" w:hAnsi="Calisto MT"/>
                <w:b w:val="0"/>
                <w:sz w:val="24"/>
                <w:szCs w:val="24"/>
              </w:rPr>
              <w:t>by</w:t>
            </w:r>
            <w:r w:rsidR="00076652">
              <w:rPr>
                <w:rFonts w:ascii="Calisto MT" w:hAnsi="Calisto MT"/>
                <w:b w:val="0"/>
                <w:sz w:val="24"/>
                <w:szCs w:val="24"/>
              </w:rPr>
              <w:t xml:space="preserve"> </w:t>
            </w:r>
            <w:r w:rsidR="00F62709">
              <w:rPr>
                <w:rFonts w:ascii="Calisto MT" w:hAnsi="Calisto MT"/>
                <w:b w:val="0"/>
                <w:sz w:val="24"/>
                <w:szCs w:val="24"/>
              </w:rPr>
              <w:t>creating a “Fran Kick” ‘Fun/Good/Work’ model on the back page of their handbook</w:t>
            </w:r>
            <w:r w:rsidR="00600E03">
              <w:rPr>
                <w:rFonts w:ascii="Calisto MT" w:hAnsi="Calisto MT"/>
                <w:b w:val="0"/>
                <w:sz w:val="24"/>
                <w:szCs w:val="24"/>
              </w:rPr>
              <w:t xml:space="preserve"> with 100% accuracy.</w:t>
            </w:r>
          </w:p>
          <w:p w:rsidR="00977EBC" w:rsidRPr="00201512" w:rsidRDefault="00977EBC" w:rsidP="00977EB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  <w:p w:rsidR="00977EBC" w:rsidRPr="00201512" w:rsidRDefault="00977EBC" w:rsidP="00977EB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201512">
              <w:rPr>
                <w:rFonts w:ascii="Calisto MT" w:hAnsi="Calisto MT"/>
                <w:b w:val="0"/>
                <w:sz w:val="24"/>
                <w:szCs w:val="24"/>
              </w:rPr>
              <w:t>Standard:</w:t>
            </w:r>
            <w:r w:rsidR="00BC1119">
              <w:rPr>
                <w:rFonts w:ascii="Calisto MT" w:hAnsi="Calisto MT"/>
                <w:b w:val="0"/>
                <w:sz w:val="24"/>
                <w:szCs w:val="24"/>
              </w:rPr>
              <w:t xml:space="preserve"> (Introduction to band class)</w:t>
            </w:r>
          </w:p>
          <w:p w:rsidR="004D26BF" w:rsidRPr="00201512" w:rsidRDefault="004D26BF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  <w:p w:rsidR="00E24CEB" w:rsidRDefault="004D26BF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201512">
              <w:rPr>
                <w:rFonts w:ascii="Calisto MT" w:hAnsi="Calisto MT"/>
                <w:b w:val="0"/>
                <w:sz w:val="24"/>
                <w:szCs w:val="24"/>
              </w:rPr>
              <w:t>Materials:</w:t>
            </w:r>
            <w:r w:rsidR="00E24CEB">
              <w:rPr>
                <w:rFonts w:ascii="Calisto MT" w:hAnsi="Calisto MT"/>
                <w:b w:val="0"/>
                <w:sz w:val="24"/>
                <w:szCs w:val="24"/>
              </w:rPr>
              <w:t xml:space="preserve"> </w:t>
            </w:r>
          </w:p>
          <w:p w:rsidR="00023696" w:rsidRDefault="00023696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-Attendance book</w:t>
            </w:r>
          </w:p>
          <w:p w:rsidR="00805475" w:rsidRDefault="00805475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-Chairs</w:t>
            </w:r>
          </w:p>
          <w:p w:rsidR="00BF015C" w:rsidRDefault="00BF015C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-Conversation cards</w:t>
            </w:r>
            <w:r w:rsidR="00677E73">
              <w:rPr>
                <w:rFonts w:ascii="Calisto MT" w:hAnsi="Calisto MT"/>
                <w:b w:val="0"/>
                <w:sz w:val="24"/>
                <w:szCs w:val="24"/>
              </w:rPr>
              <w:t xml:space="preserve"> “It Is ‘Sweet’ Meeting You”</w:t>
            </w:r>
          </w:p>
          <w:p w:rsidR="00023696" w:rsidRDefault="00023696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-Grade book</w:t>
            </w:r>
          </w:p>
          <w:p w:rsidR="004D26BF" w:rsidRDefault="00E24CEB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</w:t>
            </w:r>
            <w:r w:rsidR="00E52FCE">
              <w:rPr>
                <w:rFonts w:ascii="Calisto MT" w:hAnsi="Calisto MT"/>
                <w:b w:val="0"/>
                <w:sz w:val="24"/>
                <w:szCs w:val="24"/>
              </w:rPr>
              <w:t>Copies of the b</w:t>
            </w:r>
            <w:r>
              <w:rPr>
                <w:rFonts w:ascii="Calisto MT" w:hAnsi="Calisto MT"/>
                <w:b w:val="0"/>
                <w:sz w:val="24"/>
                <w:szCs w:val="24"/>
              </w:rPr>
              <w:t>eginning band handbook</w:t>
            </w:r>
          </w:p>
          <w:p w:rsidR="00E24CEB" w:rsidRDefault="0089001A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-Copies of the b</w:t>
            </w:r>
            <w:r w:rsidR="00E24CEB">
              <w:rPr>
                <w:rFonts w:ascii="Calisto MT" w:hAnsi="Calisto MT"/>
                <w:b w:val="0"/>
                <w:sz w:val="24"/>
                <w:szCs w:val="24"/>
              </w:rPr>
              <w:t>eginning band instrument evaluation sheet</w:t>
            </w:r>
            <w:r w:rsidR="00B62194">
              <w:rPr>
                <w:rFonts w:ascii="Calisto MT" w:hAnsi="Calisto MT"/>
                <w:b w:val="0"/>
                <w:sz w:val="24"/>
                <w:szCs w:val="24"/>
              </w:rPr>
              <w:t>s</w:t>
            </w:r>
          </w:p>
          <w:p w:rsidR="002229B2" w:rsidRDefault="002229B2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-Pencils</w:t>
            </w:r>
          </w:p>
          <w:p w:rsidR="00E24CEB" w:rsidRDefault="00E24CEB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</w:t>
            </w:r>
            <w:r w:rsidR="00C55291">
              <w:rPr>
                <w:rFonts w:ascii="Calisto MT" w:hAnsi="Calisto MT"/>
                <w:b w:val="0"/>
                <w:sz w:val="24"/>
                <w:szCs w:val="24"/>
              </w:rPr>
              <w:t>Method book conductor score</w:t>
            </w:r>
          </w:p>
          <w:p w:rsidR="00394AC9" w:rsidRDefault="00394AC9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-Fran Kick YouTube video cued</w:t>
            </w:r>
          </w:p>
          <w:p w:rsidR="00B01BA3" w:rsidRDefault="00B01BA3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-‘Brain Gym’ exercise information</w:t>
            </w:r>
          </w:p>
          <w:p w:rsidR="00E24CEB" w:rsidRPr="00201512" w:rsidRDefault="00E24CEB" w:rsidP="004D26B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</w:tc>
        <w:tc>
          <w:tcPr>
            <w:tcW w:w="3888" w:type="dxa"/>
          </w:tcPr>
          <w:p w:rsidR="00460FD1" w:rsidRPr="00201512" w:rsidRDefault="00201512" w:rsidP="00201512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201512">
              <w:rPr>
                <w:rFonts w:ascii="Calisto MT" w:hAnsi="Calisto MT"/>
                <w:b w:val="0"/>
                <w:sz w:val="24"/>
                <w:szCs w:val="24"/>
              </w:rPr>
              <w:t>Activity:</w:t>
            </w:r>
            <w:r w:rsidR="003806E2">
              <w:rPr>
                <w:rFonts w:ascii="Calisto MT" w:hAnsi="Calisto MT"/>
                <w:b w:val="0"/>
                <w:sz w:val="24"/>
                <w:szCs w:val="24"/>
              </w:rPr>
              <w:t xml:space="preserve"> </w:t>
            </w:r>
            <w:r w:rsidR="00977EBC">
              <w:rPr>
                <w:rFonts w:ascii="Calisto MT" w:hAnsi="Calisto MT"/>
                <w:b w:val="0"/>
                <w:sz w:val="24"/>
                <w:szCs w:val="24"/>
              </w:rPr>
              <w:t>I can identify the goals and expectations of the course</w:t>
            </w:r>
          </w:p>
          <w:p w:rsidR="00201512" w:rsidRPr="00201512" w:rsidRDefault="00201512" w:rsidP="00201512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  <w:p w:rsidR="00A47F6C" w:rsidRDefault="00A47F6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Instructional Method:</w:t>
            </w:r>
          </w:p>
          <w:p w:rsidR="004240EC" w:rsidRDefault="00661EF7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661EF7">
              <w:rPr>
                <w:rFonts w:ascii="Calisto MT" w:hAnsi="Calisto MT"/>
                <w:b w:val="0"/>
                <w:sz w:val="24"/>
                <w:szCs w:val="24"/>
              </w:rPr>
              <w:t>-Attendance:</w:t>
            </w:r>
            <w:r w:rsidR="00475741">
              <w:rPr>
                <w:rFonts w:ascii="Calisto MT" w:hAnsi="Calisto MT"/>
                <w:b w:val="0"/>
                <w:sz w:val="24"/>
                <w:szCs w:val="24"/>
              </w:rPr>
              <w:t xml:space="preserve"> Pair students together and a</w:t>
            </w:r>
            <w:r w:rsidR="00C91CF8">
              <w:rPr>
                <w:rFonts w:ascii="Calisto MT" w:hAnsi="Calisto MT"/>
                <w:b w:val="0"/>
                <w:sz w:val="24"/>
                <w:szCs w:val="24"/>
              </w:rPr>
              <w:t>l</w:t>
            </w:r>
            <w:r w:rsidR="00701FBC">
              <w:rPr>
                <w:rFonts w:ascii="Calisto MT" w:hAnsi="Calisto MT"/>
                <w:b w:val="0"/>
                <w:sz w:val="24"/>
                <w:szCs w:val="24"/>
              </w:rPr>
              <w:t xml:space="preserve">low them to </w:t>
            </w:r>
            <w:r w:rsidR="003437A6">
              <w:rPr>
                <w:rFonts w:ascii="Calisto MT" w:hAnsi="Calisto MT"/>
                <w:b w:val="0"/>
                <w:sz w:val="24"/>
                <w:szCs w:val="24"/>
              </w:rPr>
              <w:t xml:space="preserve">meet each other </w:t>
            </w:r>
            <w:r w:rsidR="00701FBC">
              <w:rPr>
                <w:rFonts w:ascii="Calisto MT" w:hAnsi="Calisto MT"/>
                <w:b w:val="0"/>
                <w:sz w:val="24"/>
                <w:szCs w:val="24"/>
              </w:rPr>
              <w:t>using the conversation cards</w:t>
            </w:r>
            <w:r w:rsidR="00C91CF8">
              <w:rPr>
                <w:rFonts w:ascii="Calisto MT" w:hAnsi="Calisto MT"/>
                <w:b w:val="0"/>
                <w:sz w:val="24"/>
                <w:szCs w:val="24"/>
              </w:rPr>
              <w:t>. Each pair will be called on to introduce their partner, what instrument they play, what genre of music most interests them, and what they en</w:t>
            </w:r>
            <w:r w:rsidR="00FB7FB1">
              <w:rPr>
                <w:rFonts w:ascii="Calisto MT" w:hAnsi="Calisto MT"/>
                <w:b w:val="0"/>
                <w:sz w:val="24"/>
                <w:szCs w:val="24"/>
              </w:rPr>
              <w:t>joyed most about summer break</w:t>
            </w:r>
          </w:p>
          <w:p w:rsidR="004240EC" w:rsidRDefault="004240E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-Discuss the beginning band handbook</w:t>
            </w:r>
          </w:p>
          <w:p w:rsidR="006443B5" w:rsidRDefault="006443B5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-Assembly: Students will set up their chairs in sections with guidance</w:t>
            </w:r>
          </w:p>
          <w:p w:rsidR="004240EC" w:rsidRDefault="004240E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-Allow students to fill out the instrument evaluation form</w:t>
            </w:r>
          </w:p>
          <w:p w:rsidR="004240EC" w:rsidRDefault="004240E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-Watch “Fun/Good/Work” instructional YouTube video by Fran Kick</w:t>
            </w:r>
          </w:p>
          <w:p w:rsidR="004240EC" w:rsidRDefault="004240E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-Allow students time to discuss the method book with their partner</w:t>
            </w:r>
          </w:p>
          <w:p w:rsidR="00661EF7" w:rsidRPr="00661EF7" w:rsidRDefault="004240E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 xml:space="preserve">-Answer any questions about the class, instrument, book, </w:t>
            </w:r>
            <w:r w:rsidR="004C2493">
              <w:rPr>
                <w:rFonts w:ascii="Calisto MT" w:hAnsi="Calisto MT"/>
                <w:b w:val="0"/>
                <w:sz w:val="24"/>
                <w:szCs w:val="24"/>
              </w:rPr>
              <w:t xml:space="preserve">routine, </w:t>
            </w:r>
            <w:r>
              <w:rPr>
                <w:rFonts w:ascii="Calisto MT" w:hAnsi="Calisto MT"/>
                <w:b w:val="0"/>
                <w:sz w:val="24"/>
                <w:szCs w:val="24"/>
              </w:rPr>
              <w:t>etc.</w:t>
            </w:r>
            <w:r w:rsidR="00475741">
              <w:rPr>
                <w:rFonts w:ascii="Calisto MT" w:hAnsi="Calisto MT"/>
                <w:b w:val="0"/>
                <w:sz w:val="24"/>
                <w:szCs w:val="24"/>
              </w:rPr>
              <w:t xml:space="preserve"> </w:t>
            </w:r>
          </w:p>
          <w:p w:rsidR="001C4E1F" w:rsidRDefault="001C4E1F" w:rsidP="00A47F6C">
            <w:pPr>
              <w:contextualSpacing/>
              <w:jc w:val="center"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</w:p>
          <w:p w:rsidR="00A47F6C" w:rsidRPr="00A47F6C" w:rsidRDefault="00A47F6C" w:rsidP="001C4E1F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A47F6C">
              <w:rPr>
                <w:rFonts w:ascii="Calisto MT" w:hAnsi="Calisto MT"/>
                <w:b w:val="0"/>
                <w:sz w:val="24"/>
                <w:szCs w:val="24"/>
              </w:rPr>
              <w:t>Evaluation/Assessment:</w:t>
            </w:r>
          </w:p>
          <w:p w:rsidR="00201512" w:rsidRPr="00201512" w:rsidRDefault="00A47F6C" w:rsidP="00A47F6C">
            <w:pPr>
              <w:contextualSpacing/>
              <w:cnfStyle w:val="100000000000"/>
              <w:rPr>
                <w:rFonts w:ascii="Calisto MT" w:hAnsi="Calisto MT"/>
                <w:b w:val="0"/>
                <w:sz w:val="24"/>
                <w:szCs w:val="24"/>
              </w:rPr>
            </w:pPr>
            <w:r w:rsidRPr="00A47F6C">
              <w:rPr>
                <w:rFonts w:ascii="Calisto MT" w:hAnsi="Calisto MT"/>
                <w:b w:val="0"/>
                <w:sz w:val="24"/>
                <w:szCs w:val="24"/>
              </w:rPr>
              <w:t>-Students will</w:t>
            </w:r>
            <w:r w:rsidR="00EE76D9">
              <w:rPr>
                <w:rFonts w:ascii="Calisto MT" w:hAnsi="Calisto MT"/>
                <w:b w:val="0"/>
                <w:sz w:val="24"/>
                <w:szCs w:val="24"/>
              </w:rPr>
              <w:t xml:space="preserve"> </w:t>
            </w:r>
            <w:r w:rsidR="00BE6FF8">
              <w:rPr>
                <w:rFonts w:ascii="Calisto MT" w:hAnsi="Calisto MT"/>
                <w:b w:val="0"/>
                <w:sz w:val="24"/>
                <w:szCs w:val="24"/>
              </w:rPr>
              <w:t xml:space="preserve">write the class rules and </w:t>
            </w:r>
            <w:r w:rsidR="003575F5">
              <w:rPr>
                <w:rFonts w:ascii="Calisto MT" w:hAnsi="Calisto MT"/>
                <w:b w:val="0"/>
                <w:sz w:val="24"/>
                <w:szCs w:val="24"/>
              </w:rPr>
              <w:t>draw the “Fran Kick” model on the back of their handbook without any assistance</w:t>
            </w:r>
          </w:p>
        </w:tc>
      </w:tr>
      <w:tr w:rsidR="00977EBC" w:rsidRPr="00460FD1" w:rsidTr="008E3F1E">
        <w:trPr>
          <w:cnfStyle w:val="000000100000"/>
        </w:trPr>
        <w:tc>
          <w:tcPr>
            <w:cnfStyle w:val="001000000000"/>
            <w:tcW w:w="1479" w:type="dxa"/>
          </w:tcPr>
          <w:p w:rsidR="00460FD1" w:rsidRPr="00460FD1" w:rsidRDefault="00460FD1" w:rsidP="00A05EF3">
            <w:pPr>
              <w:contextualSpacing/>
              <w:jc w:val="center"/>
              <w:rPr>
                <w:rFonts w:ascii="Calisto MT" w:hAnsi="Calisto MT"/>
                <w:b w:val="0"/>
                <w:sz w:val="24"/>
                <w:szCs w:val="24"/>
              </w:rPr>
            </w:pPr>
            <w:r w:rsidRPr="00460FD1">
              <w:rPr>
                <w:rFonts w:ascii="Calisto MT" w:hAnsi="Calisto MT"/>
                <w:b w:val="0"/>
                <w:sz w:val="24"/>
                <w:szCs w:val="24"/>
              </w:rPr>
              <w:t>Wednesday, September 3</w:t>
            </w:r>
            <w:r w:rsidRPr="00460FD1">
              <w:rPr>
                <w:rFonts w:ascii="Calisto MT" w:hAnsi="Calisto MT"/>
                <w:b w:val="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19" w:type="dxa"/>
          </w:tcPr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Hour: 1</w:t>
            </w:r>
            <w:r w:rsidRPr="00201512">
              <w:rPr>
                <w:rFonts w:ascii="Calisto MT" w:hAnsi="Calisto MT"/>
                <w:sz w:val="24"/>
                <w:szCs w:val="24"/>
                <w:vertAlign w:val="superscript"/>
              </w:rPr>
              <w:t>st</w:t>
            </w:r>
            <w:r w:rsidR="00D30C5D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Class: Beginning Band</w:t>
            </w:r>
          </w:p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460FD1" w:rsidRPr="00201512" w:rsidRDefault="00460FD1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790" w:type="dxa"/>
          </w:tcPr>
          <w:p w:rsidR="004D26BF" w:rsidRPr="00152BE0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lastRenderedPageBreak/>
              <w:t>Goal:</w:t>
            </w:r>
            <w:r w:rsidR="00992CDC" w:rsidRPr="00152BE0">
              <w:rPr>
                <w:rFonts w:ascii="Calisto MT" w:hAnsi="Calisto MT"/>
                <w:sz w:val="24"/>
                <w:szCs w:val="24"/>
              </w:rPr>
              <w:t xml:space="preserve"> Students will</w:t>
            </w:r>
            <w:r w:rsidR="00C641AA">
              <w:rPr>
                <w:rFonts w:ascii="Calisto MT" w:hAnsi="Calisto MT"/>
                <w:sz w:val="24"/>
                <w:szCs w:val="24"/>
              </w:rPr>
              <w:t xml:space="preserve"> demonstrate their understanding about how to assemble their instrument correctly with 100% accuracy.</w:t>
            </w:r>
          </w:p>
          <w:p w:rsidR="004D26BF" w:rsidRPr="00152BE0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4D26BF" w:rsidRPr="00152BE0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Standard:</w:t>
            </w:r>
            <w:r w:rsidR="00E50134">
              <w:rPr>
                <w:rFonts w:ascii="Calisto MT" w:hAnsi="Calisto MT"/>
                <w:sz w:val="24"/>
                <w:szCs w:val="24"/>
              </w:rPr>
              <w:t xml:space="preserve"> (Introduction to student instruments)</w:t>
            </w:r>
          </w:p>
          <w:p w:rsidR="004D26BF" w:rsidRPr="00152BE0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460FD1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Materials:</w:t>
            </w:r>
          </w:p>
          <w:p w:rsidR="00006FBB" w:rsidRDefault="00006FBB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-Attendance book</w:t>
            </w:r>
          </w:p>
          <w:p w:rsidR="00805475" w:rsidRDefault="00805475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-Chairs/Stands</w:t>
            </w:r>
          </w:p>
          <w:p w:rsidR="00006FBB" w:rsidRDefault="00006FBB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-Grade book</w:t>
            </w:r>
          </w:p>
          <w:p w:rsidR="00E50134" w:rsidRDefault="00006FBB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-Student instruments</w:t>
            </w:r>
          </w:p>
          <w:p w:rsidR="00394AC9" w:rsidRDefault="00394AC9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-Student method books</w:t>
            </w:r>
          </w:p>
          <w:p w:rsidR="00394AC9" w:rsidRDefault="00394AC9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-Method book conductor’s score</w:t>
            </w:r>
          </w:p>
          <w:p w:rsidR="00394AC9" w:rsidRDefault="00394AC9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-‘Breathing Gym’ YouTube video cued </w:t>
            </w:r>
          </w:p>
          <w:p w:rsidR="00B01BA3" w:rsidRPr="00152BE0" w:rsidRDefault="00B01BA3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-‘Brain Gym’ exercise information </w:t>
            </w:r>
          </w:p>
          <w:p w:rsidR="00826647" w:rsidRPr="00152BE0" w:rsidRDefault="00826647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888" w:type="dxa"/>
          </w:tcPr>
          <w:p w:rsidR="00201512" w:rsidRPr="00152BE0" w:rsidRDefault="00201512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lastRenderedPageBreak/>
              <w:t>Activity:</w:t>
            </w:r>
            <w:r w:rsidR="00E93E63" w:rsidRPr="00152BE0">
              <w:rPr>
                <w:rFonts w:ascii="Calisto MT" w:hAnsi="Calisto MT"/>
                <w:sz w:val="24"/>
                <w:szCs w:val="24"/>
              </w:rPr>
              <w:t xml:space="preserve"> I can</w:t>
            </w:r>
            <w:r w:rsidR="00F4768A">
              <w:rPr>
                <w:rFonts w:ascii="Calisto MT" w:hAnsi="Calisto MT"/>
                <w:sz w:val="24"/>
                <w:szCs w:val="24"/>
              </w:rPr>
              <w:t xml:space="preserve"> assemble my instrument</w:t>
            </w:r>
            <w:r w:rsidR="00BE4BBC">
              <w:rPr>
                <w:rFonts w:ascii="Calisto MT" w:hAnsi="Calisto MT"/>
                <w:sz w:val="24"/>
                <w:szCs w:val="24"/>
              </w:rPr>
              <w:t xml:space="preserve"> and make a proper sound.</w:t>
            </w:r>
          </w:p>
          <w:p w:rsidR="00201512" w:rsidRPr="00152BE0" w:rsidRDefault="00201512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6027B2" w:rsidRPr="00152BE0" w:rsidRDefault="00201512" w:rsidP="006027B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Instructional Method:</w:t>
            </w:r>
          </w:p>
          <w:p w:rsidR="00F035D4" w:rsidRDefault="00152BE0" w:rsidP="006027B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</w:t>
            </w:r>
            <w:r w:rsidR="00F035D4">
              <w:rPr>
                <w:rFonts w:ascii="Calisto MT" w:hAnsi="Calisto MT"/>
                <w:sz w:val="24"/>
                <w:szCs w:val="24"/>
              </w:rPr>
              <w:t>Assembly: Students will get thei</w:t>
            </w:r>
            <w:r w:rsidR="00B64195">
              <w:rPr>
                <w:rFonts w:ascii="Calisto MT" w:hAnsi="Calisto MT"/>
                <w:sz w:val="24"/>
                <w:szCs w:val="24"/>
              </w:rPr>
              <w:t xml:space="preserve">r </w:t>
            </w:r>
            <w:r w:rsidR="00B64195">
              <w:rPr>
                <w:rFonts w:ascii="Calisto MT" w:hAnsi="Calisto MT"/>
                <w:sz w:val="24"/>
                <w:szCs w:val="24"/>
              </w:rPr>
              <w:lastRenderedPageBreak/>
              <w:t xml:space="preserve">chairs/stands ready in the proper sectional locations and will have their </w:t>
            </w:r>
            <w:r w:rsidR="00F035D4">
              <w:rPr>
                <w:rFonts w:ascii="Calisto MT" w:hAnsi="Calisto MT"/>
                <w:sz w:val="24"/>
                <w:szCs w:val="24"/>
              </w:rPr>
              <w:t>instrument cases ready</w:t>
            </w:r>
            <w:r w:rsidR="00F1432B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B64195">
              <w:rPr>
                <w:rFonts w:ascii="Calisto MT" w:hAnsi="Calisto MT"/>
                <w:sz w:val="24"/>
                <w:szCs w:val="24"/>
              </w:rPr>
              <w:t>under their chairs</w:t>
            </w:r>
          </w:p>
          <w:p w:rsidR="00F1432B" w:rsidRDefault="00F1432B" w:rsidP="006027B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</w:t>
            </w:r>
            <w:proofErr w:type="spellStart"/>
            <w:r w:rsidRPr="00152BE0">
              <w:rPr>
                <w:rFonts w:ascii="Calisto MT" w:hAnsi="Calisto MT"/>
                <w:sz w:val="24"/>
                <w:szCs w:val="24"/>
              </w:rPr>
              <w:t>Bellringer</w:t>
            </w:r>
            <w:proofErr w:type="spellEnd"/>
            <w:r w:rsidRPr="00152BE0">
              <w:rPr>
                <w:rFonts w:ascii="Calisto MT" w:hAnsi="Calisto MT"/>
                <w:sz w:val="24"/>
                <w:szCs w:val="24"/>
              </w:rPr>
              <w:t>: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1553B4">
              <w:rPr>
                <w:rFonts w:ascii="Calisto MT" w:hAnsi="Calisto MT"/>
                <w:sz w:val="24"/>
                <w:szCs w:val="24"/>
              </w:rPr>
              <w:t>Students will read through the first portion of their method book that describes how to assemble and hold their instrument</w:t>
            </w:r>
          </w:p>
          <w:p w:rsidR="00A47F6C" w:rsidRPr="00152BE0" w:rsidRDefault="00F035D4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</w:t>
            </w:r>
            <w:r w:rsidR="00152BE0" w:rsidRPr="00152BE0">
              <w:rPr>
                <w:rFonts w:ascii="Calisto MT" w:hAnsi="Calisto MT"/>
                <w:sz w:val="24"/>
                <w:szCs w:val="24"/>
              </w:rPr>
              <w:t>Attendance</w:t>
            </w:r>
            <w:r w:rsidR="00152BE0">
              <w:rPr>
                <w:rFonts w:ascii="Calisto MT" w:hAnsi="Calisto MT"/>
                <w:sz w:val="24"/>
                <w:szCs w:val="24"/>
              </w:rPr>
              <w:t>:</w:t>
            </w:r>
            <w:r w:rsidR="00F1432B">
              <w:rPr>
                <w:rFonts w:ascii="Calisto MT" w:hAnsi="Calisto MT"/>
                <w:sz w:val="24"/>
                <w:szCs w:val="24"/>
              </w:rPr>
              <w:t xml:space="preserve"> Take attendance towards the</w:t>
            </w:r>
            <w:r w:rsidR="007F48A0">
              <w:rPr>
                <w:rFonts w:ascii="Calisto MT" w:hAnsi="Calisto MT"/>
                <w:sz w:val="24"/>
                <w:szCs w:val="24"/>
              </w:rPr>
              <w:t xml:space="preserve"> beginning of the hour accurately</w:t>
            </w:r>
            <w:r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2658B9" w:rsidRPr="00152BE0" w:rsidRDefault="00A47F6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-Brain Gym:</w:t>
            </w:r>
            <w:r w:rsidR="00E46E4C">
              <w:rPr>
                <w:rFonts w:ascii="Calisto MT" w:hAnsi="Calisto MT"/>
                <w:sz w:val="24"/>
                <w:szCs w:val="24"/>
              </w:rPr>
              <w:t xml:space="preserve"> PACE Exercise (organizing thoughts to the natural rhythm of their motor skills: Energetic/Clear/Active/Positive)</w:t>
            </w:r>
          </w:p>
          <w:p w:rsidR="00AE1EBD" w:rsidRDefault="00AE1EBD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-Warm-Ups: Watch ‘The Breathing Gym’ YouTube video by Pat Sheridan and practice the exercises together</w:t>
            </w:r>
            <w:r w:rsidR="001F1DE7">
              <w:rPr>
                <w:rFonts w:ascii="Calisto MT" w:hAnsi="Calisto MT"/>
                <w:sz w:val="24"/>
                <w:szCs w:val="24"/>
              </w:rPr>
              <w:t xml:space="preserve"> (the students will be doing these each day to improve breathing before they play their instruments)</w:t>
            </w:r>
          </w:p>
          <w:p w:rsidR="00AE1EBD" w:rsidRDefault="00AE1EBD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-Method Book:</w:t>
            </w:r>
            <w:r>
              <w:rPr>
                <w:rFonts w:ascii="Calisto MT" w:hAnsi="Calisto MT"/>
                <w:sz w:val="24"/>
                <w:szCs w:val="24"/>
              </w:rPr>
              <w:t xml:space="preserve"> Assist students as they </w:t>
            </w:r>
            <w:r w:rsidR="008A5FCB">
              <w:rPr>
                <w:rFonts w:ascii="Calisto MT" w:hAnsi="Calisto MT"/>
                <w:sz w:val="24"/>
                <w:szCs w:val="24"/>
              </w:rPr>
              <w:t>put their instruments together according to the steps in the method book</w:t>
            </w:r>
            <w:r w:rsidR="00894023">
              <w:rPr>
                <w:rFonts w:ascii="Calisto MT" w:hAnsi="Calisto MT"/>
                <w:sz w:val="24"/>
                <w:szCs w:val="24"/>
              </w:rPr>
              <w:t xml:space="preserve"> (refer to website ‘</w:t>
            </w:r>
            <w:proofErr w:type="spellStart"/>
            <w:r w:rsidR="00894023">
              <w:rPr>
                <w:rFonts w:ascii="Calisto MT" w:hAnsi="Calisto MT"/>
                <w:sz w:val="24"/>
                <w:szCs w:val="24"/>
              </w:rPr>
              <w:t>HornSmasher</w:t>
            </w:r>
            <w:proofErr w:type="spellEnd"/>
            <w:r w:rsidR="00894023">
              <w:rPr>
                <w:rFonts w:ascii="Calisto MT" w:hAnsi="Calisto MT"/>
                <w:sz w:val="24"/>
                <w:szCs w:val="24"/>
              </w:rPr>
              <w:t>’ YouTube videos for home)</w:t>
            </w:r>
          </w:p>
          <w:p w:rsidR="001E0F4C" w:rsidRPr="00152BE0" w:rsidRDefault="001E0F4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-Creating A Sound: Assist students </w:t>
            </w:r>
            <w:r w:rsidR="00E27988">
              <w:rPr>
                <w:rFonts w:ascii="Calisto MT" w:hAnsi="Calisto MT"/>
                <w:sz w:val="24"/>
                <w:szCs w:val="24"/>
              </w:rPr>
              <w:t>as they attempt to make the first sounds on their instruments</w:t>
            </w:r>
          </w:p>
          <w:p w:rsidR="00A47F6C" w:rsidRPr="00152BE0" w:rsidRDefault="00A47F6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A47F6C" w:rsidRPr="00152BE0" w:rsidRDefault="00A47F6C" w:rsidP="001C4E1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Evaluation/Assessment:</w:t>
            </w:r>
          </w:p>
          <w:p w:rsidR="00460FD1" w:rsidRPr="00152BE0" w:rsidRDefault="00A47F6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-Students will</w:t>
            </w:r>
            <w:r w:rsidR="000416C6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4B171D">
              <w:rPr>
                <w:rFonts w:ascii="Calisto MT" w:hAnsi="Calisto MT"/>
                <w:sz w:val="24"/>
                <w:szCs w:val="24"/>
              </w:rPr>
              <w:t>demonstrate</w:t>
            </w:r>
            <w:r w:rsidR="009B3EDE">
              <w:rPr>
                <w:rFonts w:ascii="Calisto MT" w:hAnsi="Calisto MT"/>
                <w:sz w:val="24"/>
                <w:szCs w:val="24"/>
              </w:rPr>
              <w:t xml:space="preserve"> how to </w:t>
            </w:r>
            <w:r w:rsidR="004B171D">
              <w:rPr>
                <w:rFonts w:ascii="Calisto MT" w:hAnsi="Calisto MT"/>
                <w:sz w:val="24"/>
                <w:szCs w:val="24"/>
              </w:rPr>
              <w:t>properly</w:t>
            </w:r>
            <w:r w:rsidR="009B3EDE">
              <w:rPr>
                <w:rFonts w:ascii="Calisto MT" w:hAnsi="Calisto MT"/>
                <w:sz w:val="24"/>
                <w:szCs w:val="24"/>
              </w:rPr>
              <w:t xml:space="preserve"> assemble their instrument three times as a section and will also </w:t>
            </w:r>
            <w:r w:rsidR="004B171D">
              <w:rPr>
                <w:rFonts w:ascii="Calisto MT" w:hAnsi="Calisto MT"/>
                <w:sz w:val="24"/>
                <w:szCs w:val="24"/>
              </w:rPr>
              <w:t>show their ability to make a sound as a section three times as well</w:t>
            </w:r>
            <w:r w:rsidR="005352C2">
              <w:rPr>
                <w:rFonts w:ascii="Calisto MT" w:hAnsi="Calisto MT"/>
                <w:sz w:val="24"/>
                <w:szCs w:val="24"/>
              </w:rPr>
              <w:t>.</w:t>
            </w:r>
          </w:p>
        </w:tc>
      </w:tr>
      <w:tr w:rsidR="00152BE0" w:rsidRPr="00460FD1" w:rsidTr="008E3F1E">
        <w:trPr>
          <w:cnfStyle w:val="000000010000"/>
        </w:trPr>
        <w:tc>
          <w:tcPr>
            <w:cnfStyle w:val="001000000000"/>
            <w:tcW w:w="1479" w:type="dxa"/>
          </w:tcPr>
          <w:p w:rsidR="00460FD1" w:rsidRPr="00460FD1" w:rsidRDefault="00460FD1" w:rsidP="00A05EF3">
            <w:pPr>
              <w:contextualSpacing/>
              <w:jc w:val="center"/>
              <w:rPr>
                <w:rFonts w:ascii="Calisto MT" w:hAnsi="Calisto MT"/>
                <w:b w:val="0"/>
                <w:sz w:val="24"/>
                <w:szCs w:val="24"/>
              </w:rPr>
            </w:pPr>
            <w:r w:rsidRPr="00460FD1">
              <w:rPr>
                <w:rFonts w:ascii="Calisto MT" w:hAnsi="Calisto MT"/>
                <w:b w:val="0"/>
                <w:sz w:val="24"/>
                <w:szCs w:val="24"/>
              </w:rPr>
              <w:lastRenderedPageBreak/>
              <w:t>Thursday, September 4</w:t>
            </w:r>
            <w:r w:rsidRPr="00460FD1">
              <w:rPr>
                <w:rFonts w:ascii="Calisto MT" w:hAnsi="Calisto MT"/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9" w:type="dxa"/>
          </w:tcPr>
          <w:p w:rsidR="00CF409B" w:rsidRPr="00201512" w:rsidRDefault="00CF409B" w:rsidP="00CF409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Hour: 1</w:t>
            </w:r>
            <w:r w:rsidRPr="00201512">
              <w:rPr>
                <w:rFonts w:ascii="Calisto MT" w:hAnsi="Calisto MT"/>
                <w:sz w:val="24"/>
                <w:szCs w:val="24"/>
                <w:vertAlign w:val="superscript"/>
              </w:rPr>
              <w:t>st</w:t>
            </w:r>
            <w:r w:rsidR="00D30C5D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CF409B" w:rsidRPr="00201512" w:rsidRDefault="00CF409B" w:rsidP="00CF409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  <w:p w:rsidR="00CF409B" w:rsidRPr="00201512" w:rsidRDefault="00CF409B" w:rsidP="00CF409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Class: Beginning Band</w:t>
            </w:r>
          </w:p>
          <w:p w:rsidR="00CF409B" w:rsidRPr="00201512" w:rsidRDefault="00CF409B" w:rsidP="00CF409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  <w:p w:rsidR="00460FD1" w:rsidRPr="00201512" w:rsidRDefault="00460FD1" w:rsidP="00CF409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790" w:type="dxa"/>
          </w:tcPr>
          <w:p w:rsidR="004D26BF" w:rsidRPr="00201512" w:rsidRDefault="004D26BF" w:rsidP="004D26BF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Goal:</w:t>
            </w:r>
            <w:r w:rsidR="00992CDC">
              <w:rPr>
                <w:rFonts w:ascii="Calisto MT" w:hAnsi="Calisto MT"/>
                <w:sz w:val="24"/>
                <w:szCs w:val="24"/>
              </w:rPr>
              <w:t xml:space="preserve"> Students will</w:t>
            </w:r>
            <w:r w:rsidR="00672078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0D6EF9">
              <w:rPr>
                <w:rFonts w:ascii="Calisto MT" w:hAnsi="Calisto MT"/>
                <w:sz w:val="24"/>
                <w:szCs w:val="24"/>
              </w:rPr>
              <w:t xml:space="preserve">demonstrate their understanding of specific notes by documenting them correctly in their notebook with 100% accuracy, and they will be able to perform these </w:t>
            </w:r>
            <w:r w:rsidR="000D6EF9">
              <w:rPr>
                <w:rFonts w:ascii="Calisto MT" w:hAnsi="Calisto MT"/>
                <w:sz w:val="24"/>
                <w:szCs w:val="24"/>
              </w:rPr>
              <w:lastRenderedPageBreak/>
              <w:t xml:space="preserve">new notes as well </w:t>
            </w:r>
            <w:r w:rsidR="006F46F3">
              <w:rPr>
                <w:rFonts w:ascii="Calisto MT" w:hAnsi="Calisto MT"/>
                <w:sz w:val="24"/>
                <w:szCs w:val="24"/>
              </w:rPr>
              <w:t>with at least 80% accuracy as a section.</w:t>
            </w:r>
          </w:p>
          <w:p w:rsidR="004D26BF" w:rsidRPr="00201512" w:rsidRDefault="004D26BF" w:rsidP="004D26BF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  <w:p w:rsidR="004D26BF" w:rsidRPr="00201512" w:rsidRDefault="004D26BF" w:rsidP="004D26BF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Standard:</w:t>
            </w:r>
          </w:p>
          <w:p w:rsidR="004D26BF" w:rsidRPr="00201512" w:rsidRDefault="004D26BF" w:rsidP="004D26BF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  <w:p w:rsidR="00460FD1" w:rsidRDefault="004D26BF" w:rsidP="004D26BF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Materials:</w:t>
            </w:r>
          </w:p>
          <w:p w:rsidR="004414E5" w:rsidRDefault="004414E5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-Attendance book</w:t>
            </w:r>
          </w:p>
          <w:p w:rsidR="009A41D9" w:rsidRDefault="009A41D9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-Grade book</w:t>
            </w:r>
          </w:p>
          <w:p w:rsidR="00805475" w:rsidRDefault="00805475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-Chairs/Stands</w:t>
            </w:r>
          </w:p>
          <w:p w:rsidR="00BA342C" w:rsidRDefault="00BA342C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-Student instruments</w:t>
            </w:r>
          </w:p>
          <w:p w:rsidR="00BA342C" w:rsidRDefault="00BA342C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-Pencils</w:t>
            </w:r>
          </w:p>
          <w:p w:rsidR="004414E5" w:rsidRDefault="004414E5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-Composition booklet</w:t>
            </w:r>
            <w:r w:rsidR="009A41D9">
              <w:rPr>
                <w:rFonts w:ascii="Calisto MT" w:hAnsi="Calisto MT"/>
                <w:sz w:val="24"/>
                <w:szCs w:val="24"/>
              </w:rPr>
              <w:t>s</w:t>
            </w:r>
          </w:p>
          <w:p w:rsidR="00BA342C" w:rsidRDefault="009A41D9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-Rhythmic practice samples</w:t>
            </w:r>
          </w:p>
          <w:p w:rsidR="004414E5" w:rsidRPr="00201512" w:rsidRDefault="004414E5" w:rsidP="004414E5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888" w:type="dxa"/>
          </w:tcPr>
          <w:p w:rsidR="00201512" w:rsidRPr="00201512" w:rsidRDefault="00201512" w:rsidP="00201512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lastRenderedPageBreak/>
              <w:t>Activity:</w:t>
            </w:r>
            <w:r w:rsidR="00E93E63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C15B45">
              <w:rPr>
                <w:rFonts w:ascii="Calisto MT" w:hAnsi="Calisto MT"/>
                <w:sz w:val="24"/>
                <w:szCs w:val="24"/>
              </w:rPr>
              <w:t xml:space="preserve">I can identify </w:t>
            </w:r>
            <w:r w:rsidR="00414424">
              <w:rPr>
                <w:rFonts w:ascii="Calisto MT" w:hAnsi="Calisto MT"/>
                <w:sz w:val="24"/>
                <w:szCs w:val="24"/>
              </w:rPr>
              <w:t xml:space="preserve">and perform </w:t>
            </w:r>
            <w:r w:rsidR="00C15B45">
              <w:rPr>
                <w:rFonts w:ascii="Calisto MT" w:hAnsi="Calisto MT"/>
                <w:sz w:val="24"/>
                <w:szCs w:val="24"/>
              </w:rPr>
              <w:t>whole notes, half notes, quarter notes, eighth notes, whole rests, half rests, and quarter rests</w:t>
            </w:r>
            <w:r w:rsidR="00BE4BBC">
              <w:rPr>
                <w:rFonts w:ascii="Calisto MT" w:hAnsi="Calisto MT"/>
                <w:sz w:val="24"/>
                <w:szCs w:val="24"/>
              </w:rPr>
              <w:t>.</w:t>
            </w:r>
          </w:p>
          <w:p w:rsidR="00201512" w:rsidRPr="00201512" w:rsidRDefault="00201512" w:rsidP="00201512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  <w:p w:rsidR="00201512" w:rsidRDefault="00201512" w:rsidP="00201512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Instructional Method:</w:t>
            </w:r>
          </w:p>
          <w:p w:rsidR="00F1432B" w:rsidRDefault="00F1432B" w:rsidP="00F1432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-Assembly:</w:t>
            </w:r>
            <w:r w:rsidR="006C314E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2C121B">
              <w:rPr>
                <w:rFonts w:ascii="Calisto MT" w:hAnsi="Calisto MT"/>
                <w:sz w:val="24"/>
                <w:szCs w:val="24"/>
              </w:rPr>
              <w:t xml:space="preserve">Students will get their chairs/stands ready in the proper </w:t>
            </w:r>
            <w:r w:rsidR="002C121B">
              <w:rPr>
                <w:rFonts w:ascii="Calisto MT" w:hAnsi="Calisto MT"/>
                <w:sz w:val="24"/>
                <w:szCs w:val="24"/>
              </w:rPr>
              <w:lastRenderedPageBreak/>
              <w:t xml:space="preserve">sectional locations and will have their instruments assembled correctly </w:t>
            </w:r>
            <w:r w:rsidR="00A62DF8">
              <w:rPr>
                <w:rFonts w:ascii="Calisto MT" w:hAnsi="Calisto MT"/>
                <w:sz w:val="24"/>
                <w:szCs w:val="24"/>
              </w:rPr>
              <w:t>WITHOUT GUIDANCE</w:t>
            </w:r>
          </w:p>
          <w:p w:rsidR="00F1432B" w:rsidRPr="008528D9" w:rsidRDefault="00F1432B" w:rsidP="00F1432B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</w:t>
            </w:r>
            <w:proofErr w:type="spellStart"/>
            <w:r w:rsidRPr="008528D9">
              <w:rPr>
                <w:rFonts w:ascii="Calisto MT" w:hAnsi="Calisto MT"/>
                <w:sz w:val="24"/>
                <w:szCs w:val="24"/>
              </w:rPr>
              <w:t>Bellringer</w:t>
            </w:r>
            <w:proofErr w:type="spellEnd"/>
            <w:r w:rsidRPr="008528D9">
              <w:rPr>
                <w:rFonts w:ascii="Calisto MT" w:hAnsi="Calisto MT"/>
                <w:sz w:val="24"/>
                <w:szCs w:val="24"/>
              </w:rPr>
              <w:t>:</w:t>
            </w:r>
            <w:r w:rsidR="002C121B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DB054B">
              <w:rPr>
                <w:rFonts w:ascii="Calisto MT" w:hAnsi="Calisto MT"/>
                <w:sz w:val="24"/>
                <w:szCs w:val="24"/>
              </w:rPr>
              <w:t xml:space="preserve">Students will be given a copy of the rhythmic practice chart to </w:t>
            </w:r>
            <w:r w:rsidR="00342E7C">
              <w:rPr>
                <w:rFonts w:ascii="Calisto MT" w:hAnsi="Calisto MT"/>
                <w:sz w:val="24"/>
                <w:szCs w:val="24"/>
              </w:rPr>
              <w:t>examine</w:t>
            </w:r>
          </w:p>
          <w:p w:rsidR="00A47F6C" w:rsidRPr="008528D9" w:rsidRDefault="00152BE0" w:rsidP="00A47F6C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-Attendance</w:t>
            </w:r>
            <w:r>
              <w:rPr>
                <w:rFonts w:ascii="Calisto MT" w:hAnsi="Calisto MT"/>
                <w:sz w:val="24"/>
                <w:szCs w:val="24"/>
              </w:rPr>
              <w:t>:</w:t>
            </w:r>
            <w:r w:rsidR="00342E7C">
              <w:rPr>
                <w:rFonts w:ascii="Calisto MT" w:hAnsi="Calisto MT"/>
                <w:sz w:val="24"/>
                <w:szCs w:val="24"/>
              </w:rPr>
              <w:t xml:space="preserve"> Take attendance towards the beginning of the hour accurately</w:t>
            </w:r>
          </w:p>
          <w:p w:rsidR="00A47F6C" w:rsidRDefault="00A47F6C" w:rsidP="00A47F6C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-Brain Gym:</w:t>
            </w:r>
            <w:r w:rsidR="00342E7C">
              <w:rPr>
                <w:rFonts w:ascii="Calisto MT" w:hAnsi="Calisto MT"/>
                <w:sz w:val="24"/>
                <w:szCs w:val="24"/>
              </w:rPr>
              <w:t xml:space="preserve"> Review the PACE Exercise</w:t>
            </w:r>
          </w:p>
          <w:p w:rsidR="00BA342C" w:rsidRPr="008528D9" w:rsidRDefault="00BA342C" w:rsidP="00A47F6C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-Warm-Ups:</w:t>
            </w:r>
            <w:r w:rsidR="00342E7C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DF61FB">
              <w:rPr>
                <w:rFonts w:ascii="Calisto MT" w:hAnsi="Calisto MT"/>
                <w:sz w:val="24"/>
                <w:szCs w:val="24"/>
              </w:rPr>
              <w:t>‘Breathing Gym’ Exercises, make a</w:t>
            </w:r>
            <w:r w:rsidR="00243D89">
              <w:rPr>
                <w:rFonts w:ascii="Calisto MT" w:hAnsi="Calisto MT"/>
                <w:sz w:val="24"/>
                <w:szCs w:val="24"/>
              </w:rPr>
              <w:t xml:space="preserve"> proper sound together as a full ensemble</w:t>
            </w:r>
          </w:p>
          <w:p w:rsidR="00A47F6C" w:rsidRDefault="00A47F6C" w:rsidP="00A47F6C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</w:t>
            </w:r>
            <w:r w:rsidR="00B26410">
              <w:rPr>
                <w:rFonts w:ascii="Calisto MT" w:hAnsi="Calisto MT"/>
                <w:sz w:val="24"/>
                <w:szCs w:val="24"/>
              </w:rPr>
              <w:t xml:space="preserve">Composition: </w:t>
            </w:r>
            <w:r w:rsidR="002066F7">
              <w:rPr>
                <w:rFonts w:ascii="Calisto MT" w:hAnsi="Calisto MT"/>
                <w:sz w:val="24"/>
                <w:szCs w:val="24"/>
              </w:rPr>
              <w:t>Students will take notes as the instructor explains each of the new notes/rests and will write a rhythmic example with the teacher at the end of the lesson</w:t>
            </w:r>
          </w:p>
          <w:p w:rsidR="00AE7E34" w:rsidRPr="008528D9" w:rsidRDefault="00AE7E34" w:rsidP="00A47F6C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-Perform: Students will perform the rhythmic example together </w:t>
            </w:r>
          </w:p>
          <w:p w:rsidR="00A47F6C" w:rsidRPr="008528D9" w:rsidRDefault="00A47F6C" w:rsidP="00A47F6C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</w:p>
          <w:p w:rsidR="00A47F6C" w:rsidRPr="008528D9" w:rsidRDefault="00A47F6C" w:rsidP="001C4E1F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Evaluation/Assessment:</w:t>
            </w:r>
          </w:p>
          <w:p w:rsidR="00460FD1" w:rsidRPr="00201512" w:rsidRDefault="00A47F6C" w:rsidP="0025556D">
            <w:pPr>
              <w:contextualSpacing/>
              <w:cnfStyle w:val="00000001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-Students will</w:t>
            </w:r>
            <w:r w:rsidR="002066F7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25556D">
              <w:rPr>
                <w:rFonts w:ascii="Calisto MT" w:hAnsi="Calisto MT"/>
                <w:sz w:val="24"/>
                <w:szCs w:val="24"/>
              </w:rPr>
              <w:t>read the class’ rhythmic example, play i</w:t>
            </w:r>
            <w:r w:rsidR="00C62C19">
              <w:rPr>
                <w:rFonts w:ascii="Calisto MT" w:hAnsi="Calisto MT"/>
                <w:sz w:val="24"/>
                <w:szCs w:val="24"/>
              </w:rPr>
              <w:t>t,</w:t>
            </w:r>
            <w:r w:rsidR="0025556D">
              <w:rPr>
                <w:rFonts w:ascii="Calisto MT" w:hAnsi="Calisto MT"/>
                <w:sz w:val="24"/>
                <w:szCs w:val="24"/>
              </w:rPr>
              <w:t xml:space="preserve"> write out the proper </w:t>
            </w:r>
            <w:r w:rsidR="00F10846">
              <w:rPr>
                <w:rFonts w:ascii="Calisto MT" w:hAnsi="Calisto MT"/>
                <w:sz w:val="24"/>
                <w:szCs w:val="24"/>
              </w:rPr>
              <w:t>counting on</w:t>
            </w:r>
            <w:r w:rsidR="0025556D">
              <w:rPr>
                <w:rFonts w:ascii="Calisto MT" w:hAnsi="Calisto MT"/>
                <w:sz w:val="24"/>
                <w:szCs w:val="24"/>
              </w:rPr>
              <w:t xml:space="preserve"> the rhythmic practice chart that they examined</w:t>
            </w:r>
            <w:r w:rsidR="00C62C19">
              <w:rPr>
                <w:rFonts w:ascii="Calisto MT" w:hAnsi="Calisto MT"/>
                <w:sz w:val="24"/>
                <w:szCs w:val="24"/>
              </w:rPr>
              <w:t xml:space="preserve"> during the </w:t>
            </w:r>
            <w:proofErr w:type="spellStart"/>
            <w:r w:rsidR="00C62C19">
              <w:rPr>
                <w:rFonts w:ascii="Calisto MT" w:hAnsi="Calisto MT"/>
                <w:sz w:val="24"/>
                <w:szCs w:val="24"/>
              </w:rPr>
              <w:t>bellringer</w:t>
            </w:r>
            <w:proofErr w:type="spellEnd"/>
            <w:r w:rsidR="00C62C19">
              <w:rPr>
                <w:rFonts w:ascii="Calisto MT" w:hAnsi="Calisto MT"/>
                <w:sz w:val="24"/>
                <w:szCs w:val="24"/>
              </w:rPr>
              <w:t xml:space="preserve"> activity, and will</w:t>
            </w:r>
            <w:r w:rsidR="0025556D">
              <w:rPr>
                <w:rFonts w:ascii="Calisto MT" w:hAnsi="Calisto MT"/>
                <w:sz w:val="24"/>
                <w:szCs w:val="24"/>
              </w:rPr>
              <w:t xml:space="preserve"> also read</w:t>
            </w:r>
            <w:r w:rsidR="00C62C19">
              <w:rPr>
                <w:rFonts w:ascii="Calisto MT" w:hAnsi="Calisto MT"/>
                <w:sz w:val="24"/>
                <w:szCs w:val="24"/>
              </w:rPr>
              <w:t>/play</w:t>
            </w:r>
            <w:r w:rsidR="0025556D">
              <w:rPr>
                <w:rFonts w:ascii="Calisto MT" w:hAnsi="Calisto MT"/>
                <w:sz w:val="24"/>
                <w:szCs w:val="24"/>
              </w:rPr>
              <w:t xml:space="preserve"> other </w:t>
            </w:r>
            <w:r w:rsidR="00C62C19">
              <w:rPr>
                <w:rFonts w:ascii="Calisto MT" w:hAnsi="Calisto MT"/>
                <w:sz w:val="24"/>
                <w:szCs w:val="24"/>
              </w:rPr>
              <w:t xml:space="preserve">rhythmic </w:t>
            </w:r>
            <w:r w:rsidR="0025556D">
              <w:rPr>
                <w:rFonts w:ascii="Calisto MT" w:hAnsi="Calisto MT"/>
                <w:sz w:val="24"/>
                <w:szCs w:val="24"/>
              </w:rPr>
              <w:t>examples accurately as well.</w:t>
            </w:r>
          </w:p>
        </w:tc>
      </w:tr>
      <w:tr w:rsidR="00977EBC" w:rsidRPr="00460FD1" w:rsidTr="008E3F1E">
        <w:trPr>
          <w:cnfStyle w:val="000000100000"/>
        </w:trPr>
        <w:tc>
          <w:tcPr>
            <w:cnfStyle w:val="001000000000"/>
            <w:tcW w:w="1479" w:type="dxa"/>
          </w:tcPr>
          <w:p w:rsidR="00460FD1" w:rsidRPr="00460FD1" w:rsidRDefault="00460FD1" w:rsidP="00A05EF3">
            <w:pPr>
              <w:contextualSpacing/>
              <w:jc w:val="center"/>
              <w:rPr>
                <w:rFonts w:ascii="Calisto MT" w:hAnsi="Calisto MT"/>
                <w:b w:val="0"/>
                <w:sz w:val="24"/>
                <w:szCs w:val="24"/>
              </w:rPr>
            </w:pPr>
            <w:r w:rsidRPr="00460FD1">
              <w:rPr>
                <w:rFonts w:ascii="Calisto MT" w:hAnsi="Calisto MT"/>
                <w:b w:val="0"/>
                <w:sz w:val="24"/>
                <w:szCs w:val="24"/>
              </w:rPr>
              <w:lastRenderedPageBreak/>
              <w:t>Friday, September 5</w:t>
            </w:r>
            <w:r w:rsidRPr="00460FD1">
              <w:rPr>
                <w:rFonts w:ascii="Calisto MT" w:hAnsi="Calisto MT"/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19" w:type="dxa"/>
          </w:tcPr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Hour: 1</w:t>
            </w:r>
            <w:r w:rsidRPr="00201512">
              <w:rPr>
                <w:rFonts w:ascii="Calisto MT" w:hAnsi="Calisto MT"/>
                <w:sz w:val="24"/>
                <w:szCs w:val="24"/>
                <w:vertAlign w:val="superscript"/>
              </w:rPr>
              <w:t>st</w:t>
            </w:r>
            <w:r w:rsidR="00D30C5D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Class: Beginning Band</w:t>
            </w:r>
          </w:p>
          <w:p w:rsidR="00CF409B" w:rsidRPr="00201512" w:rsidRDefault="00CF409B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460FD1" w:rsidRPr="00201512" w:rsidRDefault="00460FD1" w:rsidP="00CF409B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790" w:type="dxa"/>
          </w:tcPr>
          <w:p w:rsidR="004D26BF" w:rsidRPr="00201512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Goal:</w:t>
            </w:r>
            <w:r w:rsidR="00992CDC">
              <w:rPr>
                <w:rFonts w:ascii="Calisto MT" w:hAnsi="Calisto MT"/>
                <w:sz w:val="24"/>
                <w:szCs w:val="24"/>
              </w:rPr>
              <w:t xml:space="preserve"> Students will</w:t>
            </w:r>
          </w:p>
          <w:p w:rsidR="004D26BF" w:rsidRPr="00201512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4D26BF" w:rsidRPr="00201512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Standard:</w:t>
            </w:r>
          </w:p>
          <w:p w:rsidR="004D26BF" w:rsidRPr="00201512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460FD1" w:rsidRDefault="004D26BF" w:rsidP="004D26B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Materials:</w:t>
            </w:r>
          </w:p>
          <w:p w:rsidR="00A675CE" w:rsidRDefault="00A675CE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-Attendance book</w:t>
            </w:r>
          </w:p>
          <w:p w:rsidR="00A675CE" w:rsidRDefault="00A675CE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-Grade book</w:t>
            </w:r>
          </w:p>
          <w:p w:rsidR="00560973" w:rsidRDefault="00560973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-Composition booklet</w:t>
            </w:r>
          </w:p>
          <w:p w:rsidR="00A675CE" w:rsidRDefault="00A675CE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-Student instruments</w:t>
            </w:r>
          </w:p>
          <w:p w:rsidR="00AF3B4F" w:rsidRDefault="00AF3B4F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</w:t>
            </w:r>
            <w:r w:rsidR="008F085E">
              <w:rPr>
                <w:rFonts w:ascii="Calisto MT" w:hAnsi="Calisto MT"/>
                <w:sz w:val="24"/>
                <w:szCs w:val="24"/>
              </w:rPr>
              <w:t>Note reading worksheets</w:t>
            </w:r>
          </w:p>
          <w:p w:rsidR="00A675CE" w:rsidRPr="00201512" w:rsidRDefault="00A675CE" w:rsidP="00A675CE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888" w:type="dxa"/>
          </w:tcPr>
          <w:p w:rsidR="00201512" w:rsidRPr="00201512" w:rsidRDefault="00201512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Activity:</w:t>
            </w:r>
            <w:r w:rsidR="00E93E63">
              <w:rPr>
                <w:rFonts w:ascii="Calisto MT" w:hAnsi="Calisto MT"/>
                <w:sz w:val="24"/>
                <w:szCs w:val="24"/>
              </w:rPr>
              <w:t xml:space="preserve"> I can</w:t>
            </w:r>
            <w:r w:rsidR="00BE4BBC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776000">
              <w:rPr>
                <w:rFonts w:ascii="Calisto MT" w:hAnsi="Calisto MT"/>
                <w:sz w:val="24"/>
                <w:szCs w:val="24"/>
              </w:rPr>
              <w:t xml:space="preserve">read notes on the clef of my instrument and </w:t>
            </w:r>
            <w:r w:rsidR="00A35F66">
              <w:rPr>
                <w:rFonts w:ascii="Calisto MT" w:hAnsi="Calisto MT"/>
                <w:sz w:val="24"/>
                <w:szCs w:val="24"/>
              </w:rPr>
              <w:t>write a basic composition using guidelines.</w:t>
            </w:r>
          </w:p>
          <w:p w:rsidR="00201512" w:rsidRPr="00201512" w:rsidRDefault="00201512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201512" w:rsidRDefault="00201512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201512">
              <w:rPr>
                <w:rFonts w:ascii="Calisto MT" w:hAnsi="Calisto MT"/>
                <w:sz w:val="24"/>
                <w:szCs w:val="24"/>
              </w:rPr>
              <w:t>Instructional Method:</w:t>
            </w:r>
          </w:p>
          <w:p w:rsidR="00F1432B" w:rsidRDefault="00152BE0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152BE0">
              <w:rPr>
                <w:rFonts w:ascii="Calisto MT" w:hAnsi="Calisto MT"/>
                <w:sz w:val="24"/>
                <w:szCs w:val="24"/>
              </w:rPr>
              <w:t>-</w:t>
            </w:r>
            <w:r w:rsidR="00F1432B">
              <w:rPr>
                <w:rFonts w:ascii="Calisto MT" w:hAnsi="Calisto MT"/>
                <w:sz w:val="24"/>
                <w:szCs w:val="24"/>
              </w:rPr>
              <w:t>Assembly:</w:t>
            </w:r>
          </w:p>
          <w:p w:rsidR="00F1432B" w:rsidRDefault="00F1432B" w:rsidP="00201512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Bellringer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:</w:t>
            </w:r>
            <w:r w:rsidR="00841C5C">
              <w:rPr>
                <w:rFonts w:ascii="Calisto MT" w:hAnsi="Calisto MT"/>
                <w:sz w:val="24"/>
                <w:szCs w:val="24"/>
              </w:rPr>
              <w:t xml:space="preserve"> Students will compose their own four measure rhythm for the class to use as a warm up</w:t>
            </w:r>
          </w:p>
          <w:p w:rsidR="00A47F6C" w:rsidRPr="008528D9" w:rsidRDefault="00F1432B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-</w:t>
            </w:r>
            <w:r w:rsidR="00152BE0" w:rsidRPr="00152BE0">
              <w:rPr>
                <w:rFonts w:ascii="Calisto MT" w:hAnsi="Calisto MT"/>
                <w:sz w:val="24"/>
                <w:szCs w:val="24"/>
              </w:rPr>
              <w:t>Attendance</w:t>
            </w:r>
            <w:r w:rsidR="00152BE0">
              <w:rPr>
                <w:rFonts w:ascii="Calisto MT" w:hAnsi="Calisto MT"/>
                <w:sz w:val="24"/>
                <w:szCs w:val="24"/>
              </w:rPr>
              <w:t>:</w:t>
            </w:r>
          </w:p>
          <w:p w:rsidR="00A47F6C" w:rsidRPr="008528D9" w:rsidRDefault="00A47F6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-Brain Gym:</w:t>
            </w:r>
          </w:p>
          <w:p w:rsidR="00A47F6C" w:rsidRDefault="00A47F6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-Method Book:</w:t>
            </w:r>
          </w:p>
          <w:p w:rsidR="00E43061" w:rsidRPr="008528D9" w:rsidRDefault="00E43061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</w:p>
          <w:p w:rsidR="00A47F6C" w:rsidRPr="008528D9" w:rsidRDefault="00A47F6C" w:rsidP="001C4E1F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Evaluation/Assessment:</w:t>
            </w:r>
          </w:p>
          <w:p w:rsidR="00460FD1" w:rsidRPr="00201512" w:rsidRDefault="00A47F6C" w:rsidP="00A47F6C">
            <w:pPr>
              <w:contextualSpacing/>
              <w:cnfStyle w:val="000000100000"/>
              <w:rPr>
                <w:rFonts w:ascii="Calisto MT" w:hAnsi="Calisto MT"/>
                <w:sz w:val="24"/>
                <w:szCs w:val="24"/>
              </w:rPr>
            </w:pPr>
            <w:r w:rsidRPr="008528D9">
              <w:rPr>
                <w:rFonts w:ascii="Calisto MT" w:hAnsi="Calisto MT"/>
                <w:sz w:val="24"/>
                <w:szCs w:val="24"/>
              </w:rPr>
              <w:t>-Students will</w:t>
            </w:r>
          </w:p>
        </w:tc>
      </w:tr>
    </w:tbl>
    <w:p w:rsidR="00A05EF3" w:rsidRPr="00460FD1" w:rsidRDefault="00A05EF3" w:rsidP="00A05EF3">
      <w:pPr>
        <w:spacing w:line="240" w:lineRule="auto"/>
        <w:contextualSpacing/>
        <w:jc w:val="center"/>
        <w:rPr>
          <w:rFonts w:ascii="Calisto MT" w:hAnsi="Calisto MT"/>
          <w:sz w:val="28"/>
          <w:szCs w:val="28"/>
        </w:rPr>
      </w:pPr>
    </w:p>
    <w:sectPr w:rsidR="00A05EF3" w:rsidRPr="00460FD1" w:rsidSect="00B5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5EF3"/>
    <w:rsid w:val="00003788"/>
    <w:rsid w:val="00006FBB"/>
    <w:rsid w:val="00023696"/>
    <w:rsid w:val="000416C6"/>
    <w:rsid w:val="00070199"/>
    <w:rsid w:val="00076652"/>
    <w:rsid w:val="000D6EF9"/>
    <w:rsid w:val="00123EA4"/>
    <w:rsid w:val="00152BE0"/>
    <w:rsid w:val="001553B4"/>
    <w:rsid w:val="00156AA8"/>
    <w:rsid w:val="001663DB"/>
    <w:rsid w:val="00195BE6"/>
    <w:rsid w:val="001A6FC2"/>
    <w:rsid w:val="001C4E1F"/>
    <w:rsid w:val="001C68A9"/>
    <w:rsid w:val="001E0F4C"/>
    <w:rsid w:val="001F1DE7"/>
    <w:rsid w:val="001F59B4"/>
    <w:rsid w:val="001F763B"/>
    <w:rsid w:val="00201512"/>
    <w:rsid w:val="002066F7"/>
    <w:rsid w:val="002229B2"/>
    <w:rsid w:val="00243D89"/>
    <w:rsid w:val="0025556D"/>
    <w:rsid w:val="002658B9"/>
    <w:rsid w:val="002C121B"/>
    <w:rsid w:val="00342E7C"/>
    <w:rsid w:val="003437A6"/>
    <w:rsid w:val="003575F5"/>
    <w:rsid w:val="003806E2"/>
    <w:rsid w:val="00383626"/>
    <w:rsid w:val="00384A37"/>
    <w:rsid w:val="00394AC9"/>
    <w:rsid w:val="003D1D88"/>
    <w:rsid w:val="003D5D80"/>
    <w:rsid w:val="004027B6"/>
    <w:rsid w:val="00414424"/>
    <w:rsid w:val="004240EC"/>
    <w:rsid w:val="004337F8"/>
    <w:rsid w:val="004414E5"/>
    <w:rsid w:val="004548F4"/>
    <w:rsid w:val="00460FD1"/>
    <w:rsid w:val="00475741"/>
    <w:rsid w:val="004B171D"/>
    <w:rsid w:val="004C2493"/>
    <w:rsid w:val="004D26BF"/>
    <w:rsid w:val="004E547B"/>
    <w:rsid w:val="0052653E"/>
    <w:rsid w:val="00531562"/>
    <w:rsid w:val="005352C2"/>
    <w:rsid w:val="00560973"/>
    <w:rsid w:val="00591D1E"/>
    <w:rsid w:val="005A75FD"/>
    <w:rsid w:val="00600E03"/>
    <w:rsid w:val="006027B2"/>
    <w:rsid w:val="006357B4"/>
    <w:rsid w:val="006443B5"/>
    <w:rsid w:val="00661EF7"/>
    <w:rsid w:val="00672078"/>
    <w:rsid w:val="006770AE"/>
    <w:rsid w:val="00677E73"/>
    <w:rsid w:val="006C314E"/>
    <w:rsid w:val="006D41E5"/>
    <w:rsid w:val="006F46F3"/>
    <w:rsid w:val="00701FBC"/>
    <w:rsid w:val="0073257F"/>
    <w:rsid w:val="0074565C"/>
    <w:rsid w:val="007755C8"/>
    <w:rsid w:val="00776000"/>
    <w:rsid w:val="007F48A0"/>
    <w:rsid w:val="00805475"/>
    <w:rsid w:val="00826647"/>
    <w:rsid w:val="00841C5C"/>
    <w:rsid w:val="0089001A"/>
    <w:rsid w:val="00894023"/>
    <w:rsid w:val="008A5FCB"/>
    <w:rsid w:val="008E3F1E"/>
    <w:rsid w:val="008E6693"/>
    <w:rsid w:val="008F085E"/>
    <w:rsid w:val="008F6946"/>
    <w:rsid w:val="00977EBC"/>
    <w:rsid w:val="00992CDC"/>
    <w:rsid w:val="009A41D9"/>
    <w:rsid w:val="009B3EDE"/>
    <w:rsid w:val="00A05EF3"/>
    <w:rsid w:val="00A16F60"/>
    <w:rsid w:val="00A35F66"/>
    <w:rsid w:val="00A47F6C"/>
    <w:rsid w:val="00A62DF8"/>
    <w:rsid w:val="00A675CE"/>
    <w:rsid w:val="00AC3704"/>
    <w:rsid w:val="00AE1EBD"/>
    <w:rsid w:val="00AE7E34"/>
    <w:rsid w:val="00AF3B4F"/>
    <w:rsid w:val="00B01BA3"/>
    <w:rsid w:val="00B26410"/>
    <w:rsid w:val="00B51A9D"/>
    <w:rsid w:val="00B62194"/>
    <w:rsid w:val="00B64195"/>
    <w:rsid w:val="00BA342C"/>
    <w:rsid w:val="00BC1119"/>
    <w:rsid w:val="00BE4BBC"/>
    <w:rsid w:val="00BE6FF8"/>
    <w:rsid w:val="00BE72CC"/>
    <w:rsid w:val="00BF015C"/>
    <w:rsid w:val="00C02022"/>
    <w:rsid w:val="00C15B45"/>
    <w:rsid w:val="00C356FC"/>
    <w:rsid w:val="00C55291"/>
    <w:rsid w:val="00C62C19"/>
    <w:rsid w:val="00C641AA"/>
    <w:rsid w:val="00C91CF8"/>
    <w:rsid w:val="00CB03F5"/>
    <w:rsid w:val="00CD6C81"/>
    <w:rsid w:val="00CF409B"/>
    <w:rsid w:val="00D30C5D"/>
    <w:rsid w:val="00D91EAD"/>
    <w:rsid w:val="00DA6FC3"/>
    <w:rsid w:val="00DB054B"/>
    <w:rsid w:val="00DD2EE4"/>
    <w:rsid w:val="00DF61FB"/>
    <w:rsid w:val="00E0152B"/>
    <w:rsid w:val="00E24CEB"/>
    <w:rsid w:val="00E27988"/>
    <w:rsid w:val="00E30A2D"/>
    <w:rsid w:val="00E43061"/>
    <w:rsid w:val="00E46E4C"/>
    <w:rsid w:val="00E50134"/>
    <w:rsid w:val="00E52FCE"/>
    <w:rsid w:val="00E756C0"/>
    <w:rsid w:val="00E90A2D"/>
    <w:rsid w:val="00E93E63"/>
    <w:rsid w:val="00EC2C7D"/>
    <w:rsid w:val="00EE76D9"/>
    <w:rsid w:val="00EF5AB1"/>
    <w:rsid w:val="00F035D4"/>
    <w:rsid w:val="00F10846"/>
    <w:rsid w:val="00F1432B"/>
    <w:rsid w:val="00F44706"/>
    <w:rsid w:val="00F4768A"/>
    <w:rsid w:val="00F62709"/>
    <w:rsid w:val="00FB5F49"/>
    <w:rsid w:val="00F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60FD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5">
    <w:name w:val="Medium Shading 2 Accent 5"/>
    <w:basedOn w:val="TableNormal"/>
    <w:uiPriority w:val="64"/>
    <w:rsid w:val="00460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460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166</cp:revision>
  <dcterms:created xsi:type="dcterms:W3CDTF">2014-08-30T03:00:00Z</dcterms:created>
  <dcterms:modified xsi:type="dcterms:W3CDTF">2014-08-30T14:29:00Z</dcterms:modified>
</cp:coreProperties>
</file>