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72" w:rsidRPr="00567708" w:rsidRDefault="001B5072" w:rsidP="001B5072">
      <w:pPr>
        <w:spacing w:after="0" w:line="240" w:lineRule="auto"/>
        <w:jc w:val="center"/>
        <w:rPr>
          <w:rFonts w:ascii="Arial" w:eastAsia="Times New Roman" w:hAnsi="Arial" w:cs="Arial"/>
          <w:sz w:val="20"/>
          <w:szCs w:val="20"/>
        </w:rPr>
      </w:pPr>
      <w:r>
        <w:rPr>
          <w:rFonts w:ascii="Arial" w:eastAsia="Times New Roman" w:hAnsi="Arial" w:cs="Arial"/>
          <w:sz w:val="20"/>
          <w:szCs w:val="20"/>
        </w:rPr>
        <w:t>Harrison High</w:t>
      </w:r>
      <w:r w:rsidRPr="003A5DC2">
        <w:rPr>
          <w:rFonts w:ascii="Arial" w:eastAsia="Times New Roman" w:hAnsi="Arial" w:cs="Arial"/>
          <w:sz w:val="20"/>
          <w:szCs w:val="20"/>
        </w:rPr>
        <w:t xml:space="preserve"> School</w:t>
      </w:r>
    </w:p>
    <w:p w:rsidR="001B5072" w:rsidRPr="00567708" w:rsidRDefault="001B5072" w:rsidP="001B5072">
      <w:pPr>
        <w:spacing w:after="0" w:line="240" w:lineRule="auto"/>
        <w:jc w:val="center"/>
        <w:rPr>
          <w:rFonts w:ascii="Arial" w:eastAsia="Times New Roman" w:hAnsi="Arial" w:cs="Arial"/>
          <w:sz w:val="20"/>
          <w:szCs w:val="20"/>
        </w:rPr>
      </w:pPr>
      <w:r w:rsidRPr="003A5DC2">
        <w:rPr>
          <w:rFonts w:ascii="Arial" w:eastAsia="Times New Roman" w:hAnsi="Arial" w:cs="Arial"/>
          <w:sz w:val="20"/>
          <w:szCs w:val="20"/>
        </w:rPr>
        <w:t>Lesson Plan</w:t>
      </w:r>
    </w:p>
    <w:p w:rsidR="001B5072" w:rsidRPr="00567708" w:rsidRDefault="001B5072" w:rsidP="001B5072">
      <w:pPr>
        <w:spacing w:after="0" w:line="240" w:lineRule="auto"/>
        <w:rPr>
          <w:rFonts w:ascii="Arial" w:eastAsia="Times New Roman" w:hAnsi="Arial" w:cs="Arial"/>
          <w:sz w:val="20"/>
          <w:szCs w:val="20"/>
        </w:rPr>
      </w:pPr>
      <w:r w:rsidRPr="00567708">
        <w:rPr>
          <w:rFonts w:ascii="Arial" w:eastAsia="Times New Roman" w:hAnsi="Arial" w:cs="Arial"/>
          <w:sz w:val="20"/>
          <w:szCs w:val="20"/>
        </w:rPr>
        <w:t> </w:t>
      </w:r>
    </w:p>
    <w:p w:rsidR="001B5072" w:rsidRPr="00567708" w:rsidRDefault="001B5072" w:rsidP="001B5072">
      <w:pPr>
        <w:spacing w:after="0" w:line="240" w:lineRule="auto"/>
        <w:jc w:val="center"/>
        <w:rPr>
          <w:rFonts w:ascii="Arial" w:eastAsia="Times New Roman" w:hAnsi="Arial" w:cs="Arial"/>
          <w:sz w:val="20"/>
          <w:szCs w:val="20"/>
        </w:rPr>
      </w:pPr>
      <w:r w:rsidRPr="003A5DC2">
        <w:rPr>
          <w:rFonts w:ascii="Arial" w:eastAsia="Times New Roman" w:hAnsi="Arial" w:cs="Arial"/>
          <w:sz w:val="20"/>
          <w:szCs w:val="20"/>
        </w:rPr>
        <w:t xml:space="preserve">Teacher: </w:t>
      </w:r>
      <w:proofErr w:type="spellStart"/>
      <w:r w:rsidRPr="003A5DC2">
        <w:rPr>
          <w:rFonts w:ascii="Arial" w:eastAsia="Times New Roman" w:hAnsi="Arial" w:cs="Arial"/>
          <w:sz w:val="20"/>
          <w:szCs w:val="20"/>
        </w:rPr>
        <w:t>Seanne</w:t>
      </w:r>
      <w:proofErr w:type="spellEnd"/>
      <w:r w:rsidRPr="003A5DC2">
        <w:rPr>
          <w:rFonts w:ascii="Arial" w:eastAsia="Times New Roman" w:hAnsi="Arial" w:cs="Arial"/>
          <w:sz w:val="20"/>
          <w:szCs w:val="20"/>
        </w:rPr>
        <w:t xml:space="preserve"> </w:t>
      </w:r>
      <w:proofErr w:type="spellStart"/>
      <w:r w:rsidRPr="003A5DC2">
        <w:rPr>
          <w:rFonts w:ascii="Arial" w:eastAsia="Times New Roman" w:hAnsi="Arial" w:cs="Arial"/>
          <w:sz w:val="20"/>
          <w:szCs w:val="20"/>
        </w:rPr>
        <w:t>Danielak</w:t>
      </w:r>
      <w:proofErr w:type="spellEnd"/>
      <w:r w:rsidRPr="003A5DC2">
        <w:rPr>
          <w:rFonts w:ascii="Arial" w:eastAsia="Times New Roman" w:hAnsi="Arial" w:cs="Arial"/>
          <w:sz w:val="20"/>
          <w:szCs w:val="20"/>
        </w:rPr>
        <w:t> </w:t>
      </w:r>
      <w:r w:rsidRPr="003A5DC2">
        <w:rPr>
          <w:rFonts w:ascii="Arial" w:eastAsia="Times New Roman" w:hAnsi="Arial" w:cs="Arial"/>
          <w:sz w:val="20"/>
          <w:szCs w:val="20"/>
        </w:rPr>
        <w:tab/>
        <w:t xml:space="preserve"> Week: </w:t>
      </w:r>
      <w:r w:rsidR="00984C87">
        <w:rPr>
          <w:rFonts w:ascii="Arial" w:eastAsia="Times New Roman" w:hAnsi="Arial" w:cs="Arial"/>
          <w:sz w:val="20"/>
          <w:szCs w:val="20"/>
        </w:rPr>
        <w:t>3</w:t>
      </w:r>
      <w:r w:rsidR="00984C87" w:rsidRPr="00984C87">
        <w:rPr>
          <w:rFonts w:ascii="Arial" w:eastAsia="Times New Roman" w:hAnsi="Arial" w:cs="Arial"/>
          <w:sz w:val="20"/>
          <w:szCs w:val="20"/>
          <w:vertAlign w:val="superscript"/>
        </w:rPr>
        <w:t>rd</w:t>
      </w:r>
      <w:r w:rsidRPr="003A5DC2">
        <w:rPr>
          <w:rFonts w:ascii="Arial" w:eastAsia="Times New Roman" w:hAnsi="Arial" w:cs="Arial"/>
          <w:sz w:val="20"/>
          <w:szCs w:val="20"/>
        </w:rPr>
        <w:t xml:space="preserve"> Week</w:t>
      </w:r>
      <w:r>
        <w:rPr>
          <w:rFonts w:ascii="Arial" w:eastAsia="Times New Roman" w:hAnsi="Arial" w:cs="Arial"/>
          <w:sz w:val="20"/>
          <w:szCs w:val="20"/>
        </w:rPr>
        <w:tab/>
        <w:t>Hour: 3</w:t>
      </w:r>
      <w:r w:rsidRPr="00EF7314">
        <w:rPr>
          <w:rFonts w:ascii="Arial" w:eastAsia="Times New Roman" w:hAnsi="Arial" w:cs="Arial"/>
          <w:sz w:val="20"/>
          <w:szCs w:val="20"/>
          <w:vertAlign w:val="superscript"/>
        </w:rPr>
        <w:t>rd</w:t>
      </w:r>
      <w:r>
        <w:rPr>
          <w:rFonts w:ascii="Arial" w:eastAsia="Times New Roman" w:hAnsi="Arial" w:cs="Arial"/>
          <w:sz w:val="20"/>
          <w:szCs w:val="20"/>
        </w:rPr>
        <w:t xml:space="preserve"> Hour</w:t>
      </w:r>
      <w:r>
        <w:rPr>
          <w:rFonts w:ascii="Arial" w:eastAsia="Times New Roman" w:hAnsi="Arial" w:cs="Arial"/>
          <w:sz w:val="20"/>
          <w:szCs w:val="20"/>
        </w:rPr>
        <w:tab/>
      </w:r>
      <w:r>
        <w:rPr>
          <w:rFonts w:ascii="Arial" w:eastAsia="Times New Roman" w:hAnsi="Arial" w:cs="Arial"/>
          <w:sz w:val="20"/>
          <w:szCs w:val="20"/>
        </w:rPr>
        <w:tab/>
        <w:t xml:space="preserve">Class: High School </w:t>
      </w:r>
      <w:r w:rsidRPr="003A5DC2">
        <w:rPr>
          <w:rFonts w:ascii="Arial" w:eastAsia="Times New Roman" w:hAnsi="Arial" w:cs="Arial"/>
          <w:sz w:val="20"/>
          <w:szCs w:val="20"/>
        </w:rPr>
        <w:t>Band</w:t>
      </w:r>
    </w:p>
    <w:p w:rsidR="001B5072" w:rsidRPr="00567708" w:rsidRDefault="001B5072" w:rsidP="001B5072">
      <w:pPr>
        <w:spacing w:line="240" w:lineRule="auto"/>
        <w:jc w:val="center"/>
        <w:rPr>
          <w:rFonts w:ascii="Arial" w:eastAsia="Times New Roman" w:hAnsi="Arial" w:cs="Arial"/>
          <w:sz w:val="20"/>
          <w:szCs w:val="20"/>
        </w:rPr>
      </w:pPr>
    </w:p>
    <w:tbl>
      <w:tblPr>
        <w:tblW w:w="15472" w:type="dxa"/>
        <w:tblInd w:w="-1268" w:type="dxa"/>
        <w:tblLayout w:type="fixed"/>
        <w:tblCellMar>
          <w:top w:w="15" w:type="dxa"/>
          <w:left w:w="15" w:type="dxa"/>
          <w:bottom w:w="15" w:type="dxa"/>
          <w:right w:w="15" w:type="dxa"/>
        </w:tblCellMar>
        <w:tblLook w:val="04A0"/>
      </w:tblPr>
      <w:tblGrid>
        <w:gridCol w:w="1170"/>
        <w:gridCol w:w="1792"/>
        <w:gridCol w:w="2502"/>
        <w:gridCol w:w="2502"/>
        <w:gridCol w:w="2502"/>
        <w:gridCol w:w="2502"/>
        <w:gridCol w:w="2502"/>
      </w:tblGrid>
      <w:tr w:rsidR="001B5072" w:rsidRPr="00567708" w:rsidTr="00AB5F2B">
        <w:trPr>
          <w:trHeight w:val="180"/>
        </w:trPr>
        <w:tc>
          <w:tcPr>
            <w:tcW w:w="1170"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rPr>
                <w:rFonts w:ascii="Arial" w:eastAsia="Times New Roman" w:hAnsi="Arial" w:cs="Arial"/>
                <w:sz w:val="20"/>
                <w:szCs w:val="20"/>
              </w:rPr>
            </w:pPr>
            <w:bookmarkStart w:id="0" w:name="table01"/>
            <w:bookmarkStart w:id="1" w:name="_GoBack"/>
            <w:bookmarkEnd w:id="0"/>
            <w:bookmarkEnd w:id="1"/>
            <w:r w:rsidRPr="00567708">
              <w:rPr>
                <w:rFonts w:ascii="Arial" w:eastAsia="Times New Roman" w:hAnsi="Arial" w:cs="Arial"/>
                <w:sz w:val="20"/>
                <w:szCs w:val="20"/>
              </w:rPr>
              <w:t> </w:t>
            </w:r>
          </w:p>
        </w:tc>
        <w:tc>
          <w:tcPr>
            <w:tcW w:w="179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Monday</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Tuesday</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Wednesday</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Thursday</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Friday</w:t>
            </w:r>
          </w:p>
        </w:tc>
      </w:tr>
      <w:tr w:rsidR="001B5072" w:rsidRPr="00567708" w:rsidTr="00AB5F2B">
        <w:trPr>
          <w:trHeight w:val="1065"/>
        </w:trPr>
        <w:tc>
          <w:tcPr>
            <w:tcW w:w="1170"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Hour: </w:t>
            </w:r>
            <w:r>
              <w:rPr>
                <w:rFonts w:ascii="Arial" w:eastAsia="Times New Roman" w:hAnsi="Arial" w:cs="Arial"/>
                <w:sz w:val="20"/>
                <w:szCs w:val="20"/>
              </w:rPr>
              <w:t>3</w:t>
            </w:r>
            <w:r w:rsidRPr="004C7973">
              <w:rPr>
                <w:rFonts w:ascii="Arial" w:eastAsia="Times New Roman" w:hAnsi="Arial" w:cs="Arial"/>
                <w:sz w:val="20"/>
                <w:szCs w:val="20"/>
                <w:vertAlign w:val="superscript"/>
              </w:rPr>
              <w:t>rd</w:t>
            </w:r>
            <w:r>
              <w:rPr>
                <w:rFonts w:ascii="Arial" w:eastAsia="Times New Roman" w:hAnsi="Arial" w:cs="Arial"/>
                <w:sz w:val="20"/>
                <w:szCs w:val="20"/>
              </w:rPr>
              <w:t xml:space="preserve"> Hour</w:t>
            </w:r>
          </w:p>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Class: </w:t>
            </w:r>
            <w:r>
              <w:rPr>
                <w:rFonts w:ascii="Arial" w:eastAsia="Times New Roman" w:hAnsi="Arial" w:cs="Arial"/>
                <w:sz w:val="20"/>
                <w:szCs w:val="20"/>
              </w:rPr>
              <w:t>High School Band</w:t>
            </w:r>
          </w:p>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1B5072" w:rsidRPr="00567708" w:rsidRDefault="001B5072" w:rsidP="00AB5F2B">
            <w:pPr>
              <w:spacing w:after="0" w:line="240" w:lineRule="auto"/>
              <w:ind w:left="100" w:right="100"/>
              <w:rPr>
                <w:rFonts w:ascii="Arial" w:eastAsia="Times New Roman" w:hAnsi="Arial" w:cs="Arial"/>
                <w:sz w:val="10"/>
                <w:szCs w:val="10"/>
              </w:rPr>
            </w:pPr>
            <w:r w:rsidRPr="00567708">
              <w:rPr>
                <w:rFonts w:ascii="Arial" w:eastAsia="Times New Roman" w:hAnsi="Arial" w:cs="Arial"/>
                <w:sz w:val="20"/>
                <w:szCs w:val="20"/>
              </w:rPr>
              <w:t> </w:t>
            </w:r>
          </w:p>
          <w:p w:rsidR="001B5072" w:rsidRPr="00567708" w:rsidRDefault="001B5072" w:rsidP="00AB5F2B">
            <w:pPr>
              <w:spacing w:after="0" w:line="240" w:lineRule="auto"/>
              <w:ind w:left="100" w:right="100"/>
              <w:rPr>
                <w:rFonts w:ascii="Arial" w:eastAsia="Times New Roman" w:hAnsi="Arial" w:cs="Arial"/>
                <w:sz w:val="10"/>
                <w:szCs w:val="10"/>
              </w:rPr>
            </w:pPr>
          </w:p>
        </w:tc>
        <w:tc>
          <w:tcPr>
            <w:tcW w:w="1792" w:type="dxa"/>
            <w:tcBorders>
              <w:top w:val="single" w:sz="8" w:space="0" w:color="000000"/>
              <w:left w:val="single" w:sz="8" w:space="0" w:color="000000"/>
              <w:bottom w:val="single" w:sz="8" w:space="0" w:color="000000"/>
              <w:right w:val="single" w:sz="8" w:space="0" w:color="000000"/>
            </w:tcBorders>
            <w:hideMark/>
          </w:tcPr>
          <w:p w:rsidR="001B5072"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Goal: </w:t>
            </w:r>
            <w:r>
              <w:rPr>
                <w:rFonts w:ascii="Arial" w:eastAsia="Times New Roman" w:hAnsi="Arial" w:cs="Arial"/>
                <w:sz w:val="20"/>
                <w:szCs w:val="20"/>
              </w:rPr>
              <w:t>By the end of the week, students will be</w:t>
            </w:r>
            <w:r w:rsidR="00436ACB">
              <w:rPr>
                <w:rFonts w:ascii="Arial" w:eastAsia="Times New Roman" w:hAnsi="Arial" w:cs="Arial"/>
                <w:sz w:val="20"/>
                <w:szCs w:val="20"/>
              </w:rPr>
              <w:t xml:space="preserve"> able to learn the ‘Homecoming’ marching music and drill</w:t>
            </w:r>
            <w:r>
              <w:rPr>
                <w:rFonts w:ascii="Arial" w:eastAsia="Times New Roman" w:hAnsi="Arial" w:cs="Arial"/>
                <w:sz w:val="20"/>
                <w:szCs w:val="20"/>
              </w:rPr>
              <w:t xml:space="preserve"> for the upcoming game and perform the music as they march with at least 80% accuracy.</w:t>
            </w:r>
          </w:p>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1B5072"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Standard: </w:t>
            </w:r>
          </w:p>
          <w:p w:rsidR="001B5072" w:rsidRDefault="001B5072" w:rsidP="00AB5F2B">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Art.M.I.HS.1: Sing and play with expression and technical accuracy a large and varied repertoire of vocal and instrumental literature with a moderate level of difficulty, including some selections </w:t>
            </w:r>
            <w:r>
              <w:rPr>
                <w:rFonts w:ascii="Arial" w:eastAsia="Times New Roman" w:hAnsi="Arial" w:cs="Arial"/>
                <w:sz w:val="20"/>
                <w:szCs w:val="20"/>
              </w:rPr>
              <w:lastRenderedPageBreak/>
              <w:t>performed from memory.</w:t>
            </w:r>
          </w:p>
          <w:p w:rsidR="001B5072" w:rsidRPr="00860813" w:rsidRDefault="001B5072" w:rsidP="00AB5F2B">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ART.M.III.HS.6: Evaluate a performance, composition, arrangement, or improvisation by comparing it to similar or exemplary models.</w:t>
            </w:r>
          </w:p>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1B5072"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Materials:</w:t>
            </w:r>
          </w:p>
          <w:p w:rsidR="001B5072" w:rsidRDefault="001B5072" w:rsidP="00AB5F2B">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Chairs/Stands/Pencils</w:t>
            </w:r>
          </w:p>
          <w:p w:rsidR="001B5072" w:rsidRDefault="001B5072" w:rsidP="00AB5F2B">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marching music</w:t>
            </w:r>
          </w:p>
          <w:p w:rsidR="002B7284" w:rsidRPr="002B7284" w:rsidRDefault="00436ACB" w:rsidP="002B7284">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Conductor Scores</w:t>
            </w:r>
          </w:p>
          <w:p w:rsidR="001B5072" w:rsidRDefault="002B7284" w:rsidP="00AB5F2B">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Drill Outline</w:t>
            </w:r>
          </w:p>
          <w:p w:rsidR="001B5072" w:rsidRDefault="001B5072" w:rsidP="00AB5F2B">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Reflective </w:t>
            </w:r>
            <w:proofErr w:type="spellStart"/>
            <w:r>
              <w:rPr>
                <w:rFonts w:ascii="Arial" w:eastAsia="Times New Roman" w:hAnsi="Arial" w:cs="Arial"/>
                <w:sz w:val="20"/>
                <w:szCs w:val="20"/>
              </w:rPr>
              <w:t>bellringer</w:t>
            </w:r>
            <w:proofErr w:type="spellEnd"/>
            <w:r>
              <w:rPr>
                <w:rFonts w:ascii="Arial" w:eastAsia="Times New Roman" w:hAnsi="Arial" w:cs="Arial"/>
                <w:sz w:val="20"/>
                <w:szCs w:val="20"/>
              </w:rPr>
              <w:t xml:space="preserve"> topics outlined</w:t>
            </w:r>
          </w:p>
          <w:p w:rsidR="001B5072" w:rsidRDefault="001B5072" w:rsidP="00AB5F2B">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‘Brain Gym’ exercise of the week</w:t>
            </w:r>
          </w:p>
          <w:p w:rsidR="001B5072" w:rsidRDefault="001B5072" w:rsidP="00AB5F2B">
            <w:pPr>
              <w:pStyle w:val="ListParagraph"/>
              <w:numPr>
                <w:ilvl w:val="0"/>
                <w:numId w:val="3"/>
              </w:numPr>
              <w:spacing w:after="0" w:line="240" w:lineRule="auto"/>
              <w:ind w:right="100"/>
              <w:rPr>
                <w:rFonts w:ascii="Arial" w:eastAsia="Times New Roman" w:hAnsi="Arial" w:cs="Arial"/>
                <w:sz w:val="20"/>
                <w:szCs w:val="20"/>
              </w:rPr>
            </w:pPr>
            <w:r w:rsidRPr="00DA3A89">
              <w:rPr>
                <w:rFonts w:ascii="Arial" w:eastAsia="Times New Roman" w:hAnsi="Arial" w:cs="Arial"/>
                <w:sz w:val="20"/>
                <w:szCs w:val="20"/>
              </w:rPr>
              <w:t>Student composition books</w:t>
            </w:r>
          </w:p>
          <w:p w:rsidR="002421E2" w:rsidRPr="00DA3A89" w:rsidRDefault="002421E2" w:rsidP="00AB5F2B">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Instructor technology to video record students</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Activity: I can</w:t>
            </w:r>
            <w:r>
              <w:rPr>
                <w:rFonts w:ascii="Arial" w:eastAsia="Times New Roman" w:hAnsi="Arial" w:cs="Arial"/>
                <w:sz w:val="20"/>
                <w:szCs w:val="20"/>
              </w:rPr>
              <w:t xml:space="preserve"> </w:t>
            </w:r>
            <w:r w:rsidR="006258E5">
              <w:rPr>
                <w:rFonts w:ascii="Arial" w:eastAsia="Times New Roman" w:hAnsi="Arial" w:cs="Arial"/>
                <w:sz w:val="20"/>
                <w:szCs w:val="20"/>
              </w:rPr>
              <w:t>play the first song for the ‘Homecoming’ performance.</w:t>
            </w:r>
          </w:p>
          <w:p w:rsidR="001B5072" w:rsidRPr="00662EE6"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1B5072" w:rsidRPr="007C1750" w:rsidRDefault="001B5072" w:rsidP="00AB5F2B">
            <w:pPr>
              <w:pStyle w:val="ListParagraph"/>
              <w:numPr>
                <w:ilvl w:val="0"/>
                <w:numId w:val="1"/>
              </w:numPr>
              <w:spacing w:after="0" w:line="240" w:lineRule="auto"/>
              <w:ind w:right="100"/>
              <w:rPr>
                <w:rFonts w:ascii="Arial" w:eastAsia="Times New Roman" w:hAnsi="Arial" w:cs="Arial"/>
                <w:sz w:val="16"/>
                <w:szCs w:val="16"/>
                <w:u w:val="single"/>
              </w:rPr>
            </w:pPr>
            <w:r w:rsidRPr="006D6292">
              <w:rPr>
                <w:rFonts w:ascii="Arial" w:eastAsia="Times New Roman" w:hAnsi="Arial" w:cs="Arial"/>
                <w:sz w:val="14"/>
                <w:szCs w:val="14"/>
                <w:u w:val="single"/>
              </w:rPr>
              <w:t>10:32-10:37am</w:t>
            </w:r>
            <w:r w:rsidRPr="00907210">
              <w:rPr>
                <w:rFonts w:ascii="Arial" w:eastAsia="Times New Roman" w:hAnsi="Arial" w:cs="Arial"/>
                <w:sz w:val="16"/>
                <w:szCs w:val="16"/>
              </w:rPr>
              <w:t xml:space="preserve"> (5 minutes)</w:t>
            </w:r>
          </w:p>
          <w:p w:rsidR="001B5072" w:rsidRPr="00F0140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7C1750" w:rsidRDefault="001B5072" w:rsidP="00AB5F2B">
            <w:pPr>
              <w:pStyle w:val="ListParagraph"/>
              <w:numPr>
                <w:ilvl w:val="0"/>
                <w:numId w:val="1"/>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t>
            </w:r>
            <w:r w:rsidR="00611D4B">
              <w:rPr>
                <w:rFonts w:ascii="Arial" w:eastAsia="Times New Roman" w:hAnsi="Arial" w:cs="Arial"/>
                <w:sz w:val="16"/>
                <w:szCs w:val="16"/>
              </w:rPr>
              <w:t>How do you practice on your own?”/</w:t>
            </w:r>
            <w:r>
              <w:rPr>
                <w:rFonts w:ascii="Arial" w:eastAsia="Times New Roman" w:hAnsi="Arial" w:cs="Arial"/>
                <w:sz w:val="16"/>
                <w:szCs w:val="16"/>
              </w:rPr>
              <w:t>Announ</w:t>
            </w:r>
            <w:r w:rsidRPr="00F01402">
              <w:rPr>
                <w:rFonts w:ascii="Arial" w:eastAsia="Times New Roman" w:hAnsi="Arial" w:cs="Arial"/>
                <w:sz w:val="16"/>
                <w:szCs w:val="16"/>
              </w:rPr>
              <w:t>cements</w:t>
            </w:r>
          </w:p>
          <w:p w:rsidR="001B5072" w:rsidRPr="007C1750" w:rsidRDefault="001B5072" w:rsidP="00AB5F2B">
            <w:pPr>
              <w:pStyle w:val="ListParagraph"/>
              <w:numPr>
                <w:ilvl w:val="0"/>
                <w:numId w:val="1"/>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E9220F" w:rsidRDefault="00E9220F" w:rsidP="00E9220F">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#2: ‘The Cross Crawl’ (a large-motor warm up that to prepare for small-motor skills, that require crossing the body’s vertical midline)</w:t>
            </w:r>
          </w:p>
          <w:p w:rsidR="001B5072" w:rsidRPr="007C1750" w:rsidRDefault="001B5072" w:rsidP="00AB5F2B">
            <w:pPr>
              <w:pStyle w:val="ListParagraph"/>
              <w:numPr>
                <w:ilvl w:val="0"/>
                <w:numId w:val="1"/>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1B5072" w:rsidRDefault="001B5072" w:rsidP="00AB5F2B">
            <w:pPr>
              <w:pStyle w:val="ListParagraph"/>
              <w:numPr>
                <w:ilvl w:val="0"/>
                <w:numId w:val="1"/>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1B5072" w:rsidRDefault="001B5072" w:rsidP="00AB5F2B">
            <w:pPr>
              <w:pStyle w:val="ListParagraph"/>
              <w:numPr>
                <w:ilvl w:val="0"/>
                <w:numId w:val="1"/>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0144F6" w:rsidRDefault="00E83887" w:rsidP="000144F6">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be given the sheet music for the first song in the ‘Homecoming’ show</w:t>
            </w:r>
          </w:p>
          <w:p w:rsidR="00E83887" w:rsidRDefault="00E83887" w:rsidP="000144F6">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work on the introduction of the song</w:t>
            </w:r>
            <w:r w:rsidR="00455BB1">
              <w:rPr>
                <w:rFonts w:ascii="Arial" w:eastAsia="Times New Roman" w:hAnsi="Arial" w:cs="Arial"/>
                <w:sz w:val="16"/>
                <w:szCs w:val="16"/>
              </w:rPr>
              <w:t>, fixing problematic areas within the first few measures</w:t>
            </w:r>
          </w:p>
          <w:p w:rsidR="00E83887" w:rsidRDefault="00E83887" w:rsidP="000144F6">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2337F0">
              <w:rPr>
                <w:rFonts w:ascii="Arial" w:eastAsia="Times New Roman" w:hAnsi="Arial" w:cs="Arial"/>
                <w:sz w:val="16"/>
                <w:szCs w:val="16"/>
              </w:rPr>
              <w:t xml:space="preserve">work through the first </w:t>
            </w:r>
            <w:proofErr w:type="spellStart"/>
            <w:r w:rsidR="002337F0">
              <w:rPr>
                <w:rFonts w:ascii="Arial" w:eastAsia="Times New Roman" w:hAnsi="Arial" w:cs="Arial"/>
                <w:sz w:val="16"/>
                <w:szCs w:val="16"/>
              </w:rPr>
              <w:t>phrase</w:t>
            </w:r>
            <w:proofErr w:type="spellEnd"/>
            <w:r w:rsidR="002337F0">
              <w:rPr>
                <w:rFonts w:ascii="Arial" w:eastAsia="Times New Roman" w:hAnsi="Arial" w:cs="Arial"/>
                <w:sz w:val="16"/>
                <w:szCs w:val="16"/>
              </w:rPr>
              <w:t xml:space="preserve"> of the </w:t>
            </w:r>
            <w:r w:rsidR="002337F0">
              <w:rPr>
                <w:rFonts w:ascii="Arial" w:eastAsia="Times New Roman" w:hAnsi="Arial" w:cs="Arial"/>
                <w:sz w:val="16"/>
                <w:szCs w:val="16"/>
              </w:rPr>
              <w:lastRenderedPageBreak/>
              <w:t xml:space="preserve">song, focusing on overall </w:t>
            </w:r>
            <w:r w:rsidR="00527C84">
              <w:rPr>
                <w:rFonts w:ascii="Arial" w:eastAsia="Times New Roman" w:hAnsi="Arial" w:cs="Arial"/>
                <w:sz w:val="16"/>
                <w:szCs w:val="16"/>
              </w:rPr>
              <w:t xml:space="preserve">intonation, fingering issues, and </w:t>
            </w:r>
            <w:r w:rsidR="00A95703">
              <w:rPr>
                <w:rFonts w:ascii="Arial" w:eastAsia="Times New Roman" w:hAnsi="Arial" w:cs="Arial"/>
                <w:sz w:val="16"/>
                <w:szCs w:val="16"/>
              </w:rPr>
              <w:t>balance</w:t>
            </w:r>
          </w:p>
          <w:p w:rsidR="00A95703" w:rsidRDefault="006724E3" w:rsidP="000144F6">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work through the rest of the piece of music, mending musical errors as they occur in the music</w:t>
            </w:r>
          </w:p>
          <w:p w:rsidR="001B5072" w:rsidRDefault="001B5072" w:rsidP="00AB5F2B">
            <w:pPr>
              <w:pStyle w:val="ListParagraph"/>
              <w:numPr>
                <w:ilvl w:val="0"/>
                <w:numId w:val="1"/>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1B5072" w:rsidRDefault="001B5072" w:rsidP="00AB5F2B">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1B5072" w:rsidRPr="00402CD1"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r>
              <w:rPr>
                <w:rFonts w:ascii="Arial" w:eastAsia="Times New Roman" w:hAnsi="Arial" w:cs="Arial"/>
                <w:sz w:val="20"/>
                <w:szCs w:val="20"/>
              </w:rPr>
              <w:t xml:space="preserve"> Students will be evaluated based on their ability to </w:t>
            </w:r>
            <w:r w:rsidR="00D12871">
              <w:rPr>
                <w:rFonts w:ascii="Arial" w:eastAsia="Times New Roman" w:hAnsi="Arial" w:cs="Arial"/>
                <w:sz w:val="20"/>
                <w:szCs w:val="20"/>
              </w:rPr>
              <w:t xml:space="preserve">perform the music for the show’s first song </w:t>
            </w:r>
            <w:r>
              <w:rPr>
                <w:rFonts w:ascii="Arial" w:eastAsia="Times New Roman" w:hAnsi="Arial" w:cs="Arial"/>
                <w:sz w:val="20"/>
                <w:szCs w:val="20"/>
              </w:rPr>
              <w:t>before the</w:t>
            </w:r>
            <w:r w:rsidR="00D870E0">
              <w:rPr>
                <w:rFonts w:ascii="Arial" w:eastAsia="Times New Roman" w:hAnsi="Arial" w:cs="Arial"/>
                <w:sz w:val="20"/>
                <w:szCs w:val="20"/>
              </w:rPr>
              <w:t xml:space="preserve"> end</w:t>
            </w:r>
            <w:r w:rsidR="00F74B7A">
              <w:rPr>
                <w:rFonts w:ascii="Arial" w:eastAsia="Times New Roman" w:hAnsi="Arial" w:cs="Arial"/>
                <w:sz w:val="20"/>
                <w:szCs w:val="20"/>
              </w:rPr>
              <w:t xml:space="preserve"> of the whole group session, </w:t>
            </w:r>
            <w:r w:rsidR="002E2C9C">
              <w:rPr>
                <w:rFonts w:ascii="Arial" w:eastAsia="Times New Roman" w:hAnsi="Arial" w:cs="Arial"/>
                <w:sz w:val="20"/>
                <w:szCs w:val="20"/>
              </w:rPr>
              <w:t>on their capability to work collaboratively with others</w:t>
            </w:r>
            <w:r w:rsidR="00A14B26">
              <w:rPr>
                <w:rFonts w:ascii="Arial" w:eastAsia="Times New Roman" w:hAnsi="Arial" w:cs="Arial"/>
                <w:sz w:val="20"/>
                <w:szCs w:val="20"/>
              </w:rPr>
              <w:t xml:space="preserve"> during the sectional </w:t>
            </w:r>
            <w:r w:rsidR="00F74B7A">
              <w:rPr>
                <w:rFonts w:ascii="Arial" w:eastAsia="Times New Roman" w:hAnsi="Arial" w:cs="Arial"/>
                <w:sz w:val="20"/>
                <w:szCs w:val="20"/>
              </w:rPr>
              <w:t>portion of the rehearsal, and on their composition book material.</w:t>
            </w:r>
          </w:p>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1B5072" w:rsidRPr="00567708" w:rsidRDefault="001B5072" w:rsidP="00AB5F2B">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Activity: I can</w:t>
            </w:r>
            <w:r>
              <w:rPr>
                <w:rFonts w:ascii="Arial" w:eastAsia="Times New Roman" w:hAnsi="Arial" w:cs="Arial"/>
                <w:sz w:val="20"/>
                <w:szCs w:val="20"/>
              </w:rPr>
              <w:t xml:space="preserve"> play </w:t>
            </w:r>
            <w:r w:rsidR="006258E5">
              <w:rPr>
                <w:rFonts w:ascii="Arial" w:eastAsia="Times New Roman" w:hAnsi="Arial" w:cs="Arial"/>
                <w:sz w:val="20"/>
                <w:szCs w:val="20"/>
              </w:rPr>
              <w:t>the first song for the ‘Homecoming’ performance while marching the new drill.</w:t>
            </w:r>
          </w:p>
          <w:p w:rsidR="001B5072" w:rsidRPr="00662EE6"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1B5072" w:rsidRPr="007A4877" w:rsidRDefault="001B5072" w:rsidP="00AB5F2B">
            <w:pPr>
              <w:pStyle w:val="ListParagraph"/>
              <w:numPr>
                <w:ilvl w:val="0"/>
                <w:numId w:val="4"/>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1B5072" w:rsidRPr="00F0140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7A4877" w:rsidRDefault="001B5072" w:rsidP="00AB5F2B">
            <w:pPr>
              <w:pStyle w:val="ListParagraph"/>
              <w:numPr>
                <w:ilvl w:val="0"/>
                <w:numId w:val="4"/>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10:37-10:47am</w:t>
            </w:r>
            <w:r w:rsidRPr="007A4877">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t>
            </w:r>
            <w:r w:rsidR="00611D4B">
              <w:rPr>
                <w:rFonts w:ascii="Arial" w:eastAsia="Times New Roman" w:hAnsi="Arial" w:cs="Arial"/>
                <w:sz w:val="16"/>
                <w:szCs w:val="16"/>
              </w:rPr>
              <w:t>What has been the driving force to keep you enrolled in band class for so many years?”/</w:t>
            </w:r>
            <w:r>
              <w:rPr>
                <w:rFonts w:ascii="Arial" w:eastAsia="Times New Roman" w:hAnsi="Arial" w:cs="Arial"/>
                <w:sz w:val="16"/>
                <w:szCs w:val="16"/>
              </w:rPr>
              <w:t>Announ</w:t>
            </w:r>
            <w:r w:rsidRPr="00F01402">
              <w:rPr>
                <w:rFonts w:ascii="Arial" w:eastAsia="Times New Roman" w:hAnsi="Arial" w:cs="Arial"/>
                <w:sz w:val="16"/>
                <w:szCs w:val="16"/>
              </w:rPr>
              <w:t>cements</w:t>
            </w:r>
          </w:p>
          <w:p w:rsidR="001B5072" w:rsidRPr="007C1750" w:rsidRDefault="001B5072" w:rsidP="00AB5F2B">
            <w:pPr>
              <w:pStyle w:val="ListParagraph"/>
              <w:numPr>
                <w:ilvl w:val="0"/>
                <w:numId w:val="4"/>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1B5072" w:rsidRPr="00F01402" w:rsidRDefault="00A55AD0"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#2: Review ‘The Cross Crawl’</w:t>
            </w:r>
          </w:p>
          <w:p w:rsidR="001B5072" w:rsidRPr="007C1750" w:rsidRDefault="001B5072" w:rsidP="00AB5F2B">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1B5072" w:rsidRDefault="001B5072" w:rsidP="00AB5F2B">
            <w:pPr>
              <w:pStyle w:val="ListParagraph"/>
              <w:numPr>
                <w:ilvl w:val="0"/>
                <w:numId w:val="4"/>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1B5072" w:rsidRDefault="001B5072" w:rsidP="00AB5F2B">
            <w:pPr>
              <w:pStyle w:val="ListParagraph"/>
              <w:numPr>
                <w:ilvl w:val="0"/>
                <w:numId w:val="4"/>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E041F8" w:rsidRDefault="00E041F8" w:rsidP="00E041F8">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Explain the overall drill for the first song in the ‘Homecoming’ show (including 8</w:t>
            </w:r>
            <w:r w:rsidRPr="00E041F8">
              <w:rPr>
                <w:rFonts w:ascii="Arial" w:eastAsia="Times New Roman" w:hAnsi="Arial" w:cs="Arial"/>
                <w:sz w:val="16"/>
                <w:szCs w:val="16"/>
                <w:vertAlign w:val="superscript"/>
              </w:rPr>
              <w:t>th</w:t>
            </w:r>
            <w:r>
              <w:rPr>
                <w:rFonts w:ascii="Arial" w:eastAsia="Times New Roman" w:hAnsi="Arial" w:cs="Arial"/>
                <w:sz w:val="16"/>
                <w:szCs w:val="16"/>
              </w:rPr>
              <w:t xml:space="preserve"> Grade and Alumni spacing)</w:t>
            </w:r>
          </w:p>
          <w:p w:rsidR="00E041F8" w:rsidRDefault="00E041F8" w:rsidP="00E041F8">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work on the drill for the introductory portion of the song, fixing problematic areas</w:t>
            </w:r>
          </w:p>
          <w:p w:rsidR="00E041F8" w:rsidRDefault="00E041F8" w:rsidP="00E041F8">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work through the </w:t>
            </w:r>
            <w:r w:rsidR="00650159">
              <w:rPr>
                <w:rFonts w:ascii="Arial" w:eastAsia="Times New Roman" w:hAnsi="Arial" w:cs="Arial"/>
                <w:sz w:val="16"/>
                <w:szCs w:val="16"/>
              </w:rPr>
              <w:t xml:space="preserve">second </w:t>
            </w:r>
            <w:r w:rsidR="00CF6334">
              <w:rPr>
                <w:rFonts w:ascii="Arial" w:eastAsia="Times New Roman" w:hAnsi="Arial" w:cs="Arial"/>
                <w:sz w:val="16"/>
                <w:szCs w:val="16"/>
              </w:rPr>
              <w:t xml:space="preserve">move within the drill, focusing on </w:t>
            </w:r>
            <w:r w:rsidR="00CF6334">
              <w:rPr>
                <w:rFonts w:ascii="Arial" w:eastAsia="Times New Roman" w:hAnsi="Arial" w:cs="Arial"/>
                <w:sz w:val="16"/>
                <w:szCs w:val="16"/>
              </w:rPr>
              <w:lastRenderedPageBreak/>
              <w:t xml:space="preserve">proper roll steps and </w:t>
            </w:r>
            <w:r w:rsidR="000B536D">
              <w:rPr>
                <w:rFonts w:ascii="Arial" w:eastAsia="Times New Roman" w:hAnsi="Arial" w:cs="Arial"/>
                <w:sz w:val="16"/>
                <w:szCs w:val="16"/>
              </w:rPr>
              <w:t>step size</w:t>
            </w:r>
          </w:p>
          <w:p w:rsidR="00D2220B" w:rsidRPr="00E041F8" w:rsidRDefault="00E041F8" w:rsidP="00E041F8">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work through the rest of the </w:t>
            </w:r>
            <w:r w:rsidR="000B536D">
              <w:rPr>
                <w:rFonts w:ascii="Arial" w:eastAsia="Times New Roman" w:hAnsi="Arial" w:cs="Arial"/>
                <w:sz w:val="16"/>
                <w:szCs w:val="16"/>
              </w:rPr>
              <w:t>drill</w:t>
            </w:r>
            <w:r>
              <w:rPr>
                <w:rFonts w:ascii="Arial" w:eastAsia="Times New Roman" w:hAnsi="Arial" w:cs="Arial"/>
                <w:sz w:val="16"/>
                <w:szCs w:val="16"/>
              </w:rPr>
              <w:t xml:space="preserve">, mending </w:t>
            </w:r>
            <w:r w:rsidR="000B536D">
              <w:rPr>
                <w:rFonts w:ascii="Arial" w:eastAsia="Times New Roman" w:hAnsi="Arial" w:cs="Arial"/>
                <w:sz w:val="16"/>
                <w:szCs w:val="16"/>
              </w:rPr>
              <w:t xml:space="preserve">drill </w:t>
            </w:r>
            <w:r>
              <w:rPr>
                <w:rFonts w:ascii="Arial" w:eastAsia="Times New Roman" w:hAnsi="Arial" w:cs="Arial"/>
                <w:sz w:val="16"/>
                <w:szCs w:val="16"/>
              </w:rPr>
              <w:t xml:space="preserve">errors as they occur </w:t>
            </w:r>
          </w:p>
          <w:p w:rsidR="001B5072" w:rsidRDefault="001B5072" w:rsidP="00AB5F2B">
            <w:pPr>
              <w:pStyle w:val="ListParagraph"/>
              <w:numPr>
                <w:ilvl w:val="0"/>
                <w:numId w:val="4"/>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1B5072" w:rsidRDefault="007F042B"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Sectional rehearsals for students to fix instrumental small group issues in the drill </w:t>
            </w:r>
          </w:p>
          <w:p w:rsidR="001B5072" w:rsidRDefault="001B5072" w:rsidP="00AB5F2B">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1B5072" w:rsidRPr="00402CD1"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p>
          <w:p w:rsidR="001B5072" w:rsidRPr="00567708" w:rsidRDefault="00E44599" w:rsidP="00AB5F2B">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the drill for the show’s first song before the end</w:t>
            </w:r>
            <w:r w:rsidR="00F74B7A">
              <w:rPr>
                <w:rFonts w:ascii="Arial" w:eastAsia="Times New Roman" w:hAnsi="Arial" w:cs="Arial"/>
                <w:sz w:val="20"/>
                <w:szCs w:val="20"/>
              </w:rPr>
              <w:t xml:space="preserve"> of the whole group session, </w:t>
            </w:r>
            <w:r>
              <w:rPr>
                <w:rFonts w:ascii="Arial" w:eastAsia="Times New Roman" w:hAnsi="Arial" w:cs="Arial"/>
                <w:sz w:val="20"/>
                <w:szCs w:val="20"/>
              </w:rPr>
              <w:t xml:space="preserve">on their capability to work collaboratively with others during the sectional </w:t>
            </w:r>
            <w:r w:rsidR="00F74B7A">
              <w:rPr>
                <w:rFonts w:ascii="Arial" w:eastAsia="Times New Roman" w:hAnsi="Arial" w:cs="Arial"/>
                <w:sz w:val="20"/>
                <w:szCs w:val="20"/>
              </w:rPr>
              <w:t>portion of the rehearsal, and on their composition book material.</w:t>
            </w:r>
          </w:p>
          <w:p w:rsidR="001B5072" w:rsidRPr="00567708" w:rsidRDefault="001B5072" w:rsidP="00AB5F2B">
            <w:pPr>
              <w:spacing w:after="0" w:line="240" w:lineRule="auto"/>
              <w:ind w:left="100" w:right="100"/>
              <w:rPr>
                <w:rFonts w:ascii="Arial" w:eastAsia="Times New Roman" w:hAnsi="Arial" w:cs="Arial"/>
                <w:sz w:val="20"/>
                <w:szCs w:val="20"/>
              </w:rPr>
            </w:pPr>
          </w:p>
        </w:tc>
        <w:tc>
          <w:tcPr>
            <w:tcW w:w="2502" w:type="dxa"/>
            <w:tcBorders>
              <w:top w:val="single" w:sz="8" w:space="0" w:color="000000"/>
              <w:left w:val="single" w:sz="8" w:space="0" w:color="000000"/>
              <w:bottom w:val="single" w:sz="8" w:space="0" w:color="000000"/>
              <w:right w:val="single" w:sz="8" w:space="0" w:color="000000"/>
            </w:tcBorders>
            <w:hideMark/>
          </w:tcPr>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Activity: I can</w:t>
            </w:r>
            <w:r>
              <w:rPr>
                <w:rFonts w:ascii="Arial" w:eastAsia="Times New Roman" w:hAnsi="Arial" w:cs="Arial"/>
                <w:sz w:val="20"/>
                <w:szCs w:val="20"/>
              </w:rPr>
              <w:t xml:space="preserve"> play </w:t>
            </w:r>
            <w:r w:rsidR="006258E5">
              <w:rPr>
                <w:rFonts w:ascii="Arial" w:eastAsia="Times New Roman" w:hAnsi="Arial" w:cs="Arial"/>
                <w:sz w:val="20"/>
                <w:szCs w:val="20"/>
              </w:rPr>
              <w:t>the second song for the ‘Homecoming’ performance.</w:t>
            </w:r>
          </w:p>
          <w:p w:rsidR="001B5072" w:rsidRPr="00662EE6"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1B5072" w:rsidRPr="007A4877" w:rsidRDefault="001B5072" w:rsidP="00AB5F2B">
            <w:pPr>
              <w:pStyle w:val="ListParagraph"/>
              <w:numPr>
                <w:ilvl w:val="0"/>
                <w:numId w:val="5"/>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1B5072" w:rsidRPr="00F0140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7C1750" w:rsidRDefault="001B5072" w:rsidP="00AB5F2B">
            <w:pPr>
              <w:pStyle w:val="ListParagraph"/>
              <w:numPr>
                <w:ilvl w:val="0"/>
                <w:numId w:val="5"/>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t>
            </w:r>
            <w:r w:rsidR="00F83C5D">
              <w:rPr>
                <w:rFonts w:ascii="Arial" w:eastAsia="Times New Roman" w:hAnsi="Arial" w:cs="Arial"/>
                <w:sz w:val="16"/>
                <w:szCs w:val="16"/>
              </w:rPr>
              <w:t>Who is your greatest musical influence?”</w:t>
            </w:r>
            <w:r w:rsidR="005868F6">
              <w:rPr>
                <w:rFonts w:ascii="Arial" w:eastAsia="Times New Roman" w:hAnsi="Arial" w:cs="Arial"/>
                <w:sz w:val="16"/>
                <w:szCs w:val="16"/>
              </w:rPr>
              <w:t>/</w:t>
            </w:r>
            <w:r>
              <w:rPr>
                <w:rFonts w:ascii="Arial" w:eastAsia="Times New Roman" w:hAnsi="Arial" w:cs="Arial"/>
                <w:sz w:val="16"/>
                <w:szCs w:val="16"/>
              </w:rPr>
              <w:t>Announ</w:t>
            </w:r>
            <w:r w:rsidRPr="00F01402">
              <w:rPr>
                <w:rFonts w:ascii="Arial" w:eastAsia="Times New Roman" w:hAnsi="Arial" w:cs="Arial"/>
                <w:sz w:val="16"/>
                <w:szCs w:val="16"/>
              </w:rPr>
              <w:t>cements</w:t>
            </w:r>
          </w:p>
          <w:p w:rsidR="001B5072" w:rsidRPr="007C1750" w:rsidRDefault="001B5072" w:rsidP="00AB5F2B">
            <w:pPr>
              <w:pStyle w:val="ListParagraph"/>
              <w:numPr>
                <w:ilvl w:val="0"/>
                <w:numId w:val="5"/>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923A2B" w:rsidRDefault="00923A2B" w:rsidP="00923A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#2: Review ‘The Cross Crawl’</w:t>
            </w:r>
          </w:p>
          <w:p w:rsidR="001B5072" w:rsidRPr="007C1750" w:rsidRDefault="001B5072" w:rsidP="00AB5F2B">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1B5072" w:rsidRDefault="001B5072" w:rsidP="00AB5F2B">
            <w:pPr>
              <w:pStyle w:val="ListParagraph"/>
              <w:numPr>
                <w:ilvl w:val="0"/>
                <w:numId w:val="5"/>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1B5072" w:rsidRDefault="001B5072" w:rsidP="00AB5F2B">
            <w:pPr>
              <w:pStyle w:val="ListParagraph"/>
              <w:numPr>
                <w:ilvl w:val="0"/>
                <w:numId w:val="5"/>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287212" w:rsidRDefault="00287212" w:rsidP="00287212">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be given the sheet music for the second song in the ‘Homecoming’ show</w:t>
            </w:r>
          </w:p>
          <w:p w:rsidR="00287212" w:rsidRDefault="00287212" w:rsidP="00287212">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work on the introduction of the song, fixing problematic areas within the first few measures</w:t>
            </w:r>
          </w:p>
          <w:p w:rsidR="00287212" w:rsidRDefault="00287212" w:rsidP="00287212">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work through the first </w:t>
            </w:r>
            <w:proofErr w:type="spellStart"/>
            <w:r>
              <w:rPr>
                <w:rFonts w:ascii="Arial" w:eastAsia="Times New Roman" w:hAnsi="Arial" w:cs="Arial"/>
                <w:sz w:val="16"/>
                <w:szCs w:val="16"/>
              </w:rPr>
              <w:t>phrase</w:t>
            </w:r>
            <w:proofErr w:type="spellEnd"/>
            <w:r>
              <w:rPr>
                <w:rFonts w:ascii="Arial" w:eastAsia="Times New Roman" w:hAnsi="Arial" w:cs="Arial"/>
                <w:sz w:val="16"/>
                <w:szCs w:val="16"/>
              </w:rPr>
              <w:t xml:space="preserve"> of the song, focusing on overall intonation, fingering issues, and balance</w:t>
            </w:r>
          </w:p>
          <w:p w:rsidR="003C094D" w:rsidRPr="00287212" w:rsidRDefault="00287212" w:rsidP="00287212">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lastRenderedPageBreak/>
              <w:t>Students will work through the rest of the piece of music, mending musical errors as they occur in the music</w:t>
            </w:r>
          </w:p>
          <w:p w:rsidR="001B5072" w:rsidRDefault="001B5072" w:rsidP="00AB5F2B">
            <w:pPr>
              <w:pStyle w:val="ListParagraph"/>
              <w:numPr>
                <w:ilvl w:val="0"/>
                <w:numId w:val="5"/>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1B5072" w:rsidRDefault="001B5072" w:rsidP="00AB5F2B">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1B5072" w:rsidRPr="00402CD1"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p>
          <w:p w:rsidR="001B5072" w:rsidRPr="00567708" w:rsidRDefault="00E44599" w:rsidP="00AB5F2B">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the music for the show’s second song before the end</w:t>
            </w:r>
            <w:r w:rsidR="00A76EA7">
              <w:rPr>
                <w:rFonts w:ascii="Arial" w:eastAsia="Times New Roman" w:hAnsi="Arial" w:cs="Arial"/>
                <w:sz w:val="20"/>
                <w:szCs w:val="20"/>
              </w:rPr>
              <w:t xml:space="preserve"> of the whole group session, on</w:t>
            </w:r>
            <w:r>
              <w:rPr>
                <w:rFonts w:ascii="Arial" w:eastAsia="Times New Roman" w:hAnsi="Arial" w:cs="Arial"/>
                <w:sz w:val="20"/>
                <w:szCs w:val="20"/>
              </w:rPr>
              <w:t xml:space="preserve"> their capability to work collaboratively with others during the sectional </w:t>
            </w:r>
            <w:r w:rsidR="00A76EA7">
              <w:rPr>
                <w:rFonts w:ascii="Arial" w:eastAsia="Times New Roman" w:hAnsi="Arial" w:cs="Arial"/>
                <w:sz w:val="20"/>
                <w:szCs w:val="20"/>
              </w:rPr>
              <w:t>portion of the rehearsal, and on their composition book material.</w:t>
            </w:r>
          </w:p>
          <w:p w:rsidR="001B5072" w:rsidRPr="00567708" w:rsidRDefault="001B5072" w:rsidP="00AB5F2B">
            <w:pPr>
              <w:spacing w:after="0" w:line="240" w:lineRule="auto"/>
              <w:ind w:left="100" w:right="100"/>
              <w:rPr>
                <w:rFonts w:ascii="Arial" w:eastAsia="Times New Roman" w:hAnsi="Arial" w:cs="Arial"/>
                <w:b/>
                <w:sz w:val="20"/>
                <w:szCs w:val="20"/>
                <w:u w:val="single"/>
              </w:rPr>
            </w:pPr>
          </w:p>
        </w:tc>
        <w:tc>
          <w:tcPr>
            <w:tcW w:w="2502" w:type="dxa"/>
            <w:tcBorders>
              <w:top w:val="single" w:sz="8" w:space="0" w:color="000000"/>
              <w:left w:val="single" w:sz="8" w:space="0" w:color="000000"/>
              <w:bottom w:val="single" w:sz="8" w:space="0" w:color="000000"/>
              <w:right w:val="single" w:sz="8" w:space="0" w:color="000000"/>
            </w:tcBorders>
            <w:hideMark/>
          </w:tcPr>
          <w:p w:rsidR="006258E5"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 xml:space="preserve">Activity: </w:t>
            </w:r>
            <w:r w:rsidR="006258E5">
              <w:rPr>
                <w:rFonts w:ascii="Arial" w:eastAsia="Times New Roman" w:hAnsi="Arial" w:cs="Arial"/>
                <w:sz w:val="20"/>
                <w:szCs w:val="20"/>
              </w:rPr>
              <w:t>I can play the second song for the ‘Homecoming’ performance while marching the new drill.</w:t>
            </w:r>
          </w:p>
          <w:p w:rsidR="001B5072" w:rsidRPr="00662EE6"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1B5072" w:rsidRPr="007A4877" w:rsidRDefault="001B5072" w:rsidP="00AB5F2B">
            <w:pPr>
              <w:pStyle w:val="ListParagraph"/>
              <w:numPr>
                <w:ilvl w:val="0"/>
                <w:numId w:val="6"/>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1B5072" w:rsidRPr="00F0140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7C1750" w:rsidRDefault="001B5072" w:rsidP="00AB5F2B">
            <w:pPr>
              <w:pStyle w:val="ListParagraph"/>
              <w:numPr>
                <w:ilvl w:val="0"/>
                <w:numId w:val="6"/>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t>
            </w:r>
            <w:r w:rsidR="00A949A3">
              <w:rPr>
                <w:rFonts w:ascii="Arial" w:eastAsia="Times New Roman" w:hAnsi="Arial" w:cs="Arial"/>
                <w:sz w:val="16"/>
                <w:szCs w:val="16"/>
              </w:rPr>
              <w:t>How will this class help you to become successful in the future?”/</w:t>
            </w:r>
            <w:r>
              <w:rPr>
                <w:rFonts w:ascii="Arial" w:eastAsia="Times New Roman" w:hAnsi="Arial" w:cs="Arial"/>
                <w:sz w:val="16"/>
                <w:szCs w:val="16"/>
              </w:rPr>
              <w:t>Announ</w:t>
            </w:r>
            <w:r w:rsidRPr="00F01402">
              <w:rPr>
                <w:rFonts w:ascii="Arial" w:eastAsia="Times New Roman" w:hAnsi="Arial" w:cs="Arial"/>
                <w:sz w:val="16"/>
                <w:szCs w:val="16"/>
              </w:rPr>
              <w:t>cements</w:t>
            </w:r>
          </w:p>
          <w:p w:rsidR="001B5072" w:rsidRPr="007C1750" w:rsidRDefault="001B5072" w:rsidP="00AB5F2B">
            <w:pPr>
              <w:pStyle w:val="ListParagraph"/>
              <w:numPr>
                <w:ilvl w:val="0"/>
                <w:numId w:val="6"/>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923A2B" w:rsidRDefault="00923A2B" w:rsidP="00923A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#2: Review ‘The Cross Crawl’</w:t>
            </w:r>
          </w:p>
          <w:p w:rsidR="001B5072" w:rsidRPr="007C1750" w:rsidRDefault="001B5072" w:rsidP="00AB5F2B">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1B5072" w:rsidRDefault="001B5072" w:rsidP="00AB5F2B">
            <w:pPr>
              <w:pStyle w:val="ListParagraph"/>
              <w:numPr>
                <w:ilvl w:val="0"/>
                <w:numId w:val="6"/>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1B5072" w:rsidRDefault="001B5072" w:rsidP="00AB5F2B">
            <w:pPr>
              <w:pStyle w:val="ListParagraph"/>
              <w:numPr>
                <w:ilvl w:val="0"/>
                <w:numId w:val="6"/>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D27775" w:rsidRDefault="00D27775" w:rsidP="00D27775">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Explain the overall drill for the second song in the ‘Homecoming’ show (including 8</w:t>
            </w:r>
            <w:r w:rsidRPr="00E041F8">
              <w:rPr>
                <w:rFonts w:ascii="Arial" w:eastAsia="Times New Roman" w:hAnsi="Arial" w:cs="Arial"/>
                <w:sz w:val="16"/>
                <w:szCs w:val="16"/>
                <w:vertAlign w:val="superscript"/>
              </w:rPr>
              <w:t>th</w:t>
            </w:r>
            <w:r>
              <w:rPr>
                <w:rFonts w:ascii="Arial" w:eastAsia="Times New Roman" w:hAnsi="Arial" w:cs="Arial"/>
                <w:sz w:val="16"/>
                <w:szCs w:val="16"/>
              </w:rPr>
              <w:t xml:space="preserve"> Grade and Alumni spacing)</w:t>
            </w:r>
          </w:p>
          <w:p w:rsidR="00D27775" w:rsidRDefault="00D27775" w:rsidP="00D27775">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work on the drill for the introductory portion of the song, fixing problematic areas</w:t>
            </w:r>
          </w:p>
          <w:p w:rsidR="00D27775" w:rsidRDefault="00D27775" w:rsidP="00D27775">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work through the second move within the drill, focusing on proper roll steps and step </w:t>
            </w:r>
            <w:r>
              <w:rPr>
                <w:rFonts w:ascii="Arial" w:eastAsia="Times New Roman" w:hAnsi="Arial" w:cs="Arial"/>
                <w:sz w:val="16"/>
                <w:szCs w:val="16"/>
              </w:rPr>
              <w:lastRenderedPageBreak/>
              <w:t>size</w:t>
            </w:r>
          </w:p>
          <w:p w:rsidR="00D27775" w:rsidRPr="00E041F8" w:rsidRDefault="00D27775" w:rsidP="00D27775">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work through the rest of the drill, mending drill errors as they occur </w:t>
            </w:r>
          </w:p>
          <w:p w:rsidR="00D27775" w:rsidRDefault="00D27775" w:rsidP="00D27775">
            <w:pPr>
              <w:pStyle w:val="ListParagraph"/>
              <w:numPr>
                <w:ilvl w:val="0"/>
                <w:numId w:val="4"/>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D27775" w:rsidRDefault="00D27775" w:rsidP="00D27775">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Sectional rehearsals for students to fix instrumental small group issues in the drill </w:t>
            </w:r>
          </w:p>
          <w:p w:rsidR="001B5072" w:rsidRDefault="001B5072" w:rsidP="00AB5F2B">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1B5072" w:rsidRPr="00402CD1"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p>
          <w:p w:rsidR="001B5072" w:rsidRPr="00567708" w:rsidRDefault="00E44599" w:rsidP="00AB5F2B">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the drill for the show’s second song before the end</w:t>
            </w:r>
            <w:r w:rsidR="000C054E">
              <w:rPr>
                <w:rFonts w:ascii="Arial" w:eastAsia="Times New Roman" w:hAnsi="Arial" w:cs="Arial"/>
                <w:sz w:val="20"/>
                <w:szCs w:val="20"/>
              </w:rPr>
              <w:t xml:space="preserve"> of the whole group session, </w:t>
            </w:r>
            <w:r>
              <w:rPr>
                <w:rFonts w:ascii="Arial" w:eastAsia="Times New Roman" w:hAnsi="Arial" w:cs="Arial"/>
                <w:sz w:val="20"/>
                <w:szCs w:val="20"/>
              </w:rPr>
              <w:t xml:space="preserve">on their capability to work collaboratively with others during the sectional </w:t>
            </w:r>
            <w:r w:rsidR="000C054E">
              <w:rPr>
                <w:rFonts w:ascii="Arial" w:eastAsia="Times New Roman" w:hAnsi="Arial" w:cs="Arial"/>
                <w:sz w:val="20"/>
                <w:szCs w:val="20"/>
              </w:rPr>
              <w:t>portion of the rehearsal, and on their composition book material.</w:t>
            </w:r>
          </w:p>
          <w:p w:rsidR="001B5072" w:rsidRPr="00567708" w:rsidRDefault="001B5072" w:rsidP="00AB5F2B">
            <w:pPr>
              <w:spacing w:after="0" w:line="240" w:lineRule="auto"/>
              <w:ind w:left="100" w:right="100"/>
              <w:rPr>
                <w:rFonts w:ascii="Arial" w:eastAsia="Times New Roman" w:hAnsi="Arial" w:cs="Arial"/>
                <w:b/>
                <w:sz w:val="20"/>
                <w:szCs w:val="20"/>
                <w:u w:val="single"/>
              </w:rPr>
            </w:pPr>
          </w:p>
          <w:p w:rsidR="001B5072" w:rsidRPr="00567708" w:rsidRDefault="001B5072" w:rsidP="00AB5F2B">
            <w:pPr>
              <w:spacing w:after="0" w:line="240" w:lineRule="auto"/>
              <w:ind w:left="100" w:right="100"/>
              <w:rPr>
                <w:rFonts w:ascii="Arial" w:eastAsia="Times New Roman" w:hAnsi="Arial" w:cs="Arial"/>
                <w:b/>
                <w:sz w:val="20"/>
                <w:szCs w:val="20"/>
                <w:u w:val="single"/>
              </w:rPr>
            </w:pPr>
          </w:p>
        </w:tc>
        <w:tc>
          <w:tcPr>
            <w:tcW w:w="2502" w:type="dxa"/>
            <w:tcBorders>
              <w:top w:val="single" w:sz="8" w:space="0" w:color="000000"/>
              <w:left w:val="single" w:sz="8" w:space="0" w:color="000000"/>
              <w:bottom w:val="single" w:sz="8" w:space="0" w:color="000000"/>
              <w:right w:val="single" w:sz="8" w:space="0" w:color="000000"/>
            </w:tcBorders>
            <w:hideMark/>
          </w:tcPr>
          <w:p w:rsidR="006258E5" w:rsidRPr="00567708" w:rsidRDefault="001B5072" w:rsidP="006258E5">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 xml:space="preserve">Activity: </w:t>
            </w:r>
            <w:r w:rsidR="006258E5">
              <w:rPr>
                <w:rFonts w:ascii="Arial" w:eastAsia="Times New Roman" w:hAnsi="Arial" w:cs="Arial"/>
                <w:sz w:val="20"/>
                <w:szCs w:val="20"/>
              </w:rPr>
              <w:t>I can march and play the entire ‘Homecoming’ show, evaluate my performance and make positive changes regarding the music by the end of the class period.</w:t>
            </w:r>
          </w:p>
          <w:p w:rsidR="001B5072" w:rsidRPr="00567708" w:rsidRDefault="001B5072" w:rsidP="00AB5F2B">
            <w:pPr>
              <w:spacing w:after="0" w:line="240" w:lineRule="auto"/>
              <w:ind w:left="100" w:right="100"/>
              <w:rPr>
                <w:rFonts w:ascii="Arial" w:eastAsia="Times New Roman" w:hAnsi="Arial" w:cs="Arial"/>
                <w:sz w:val="20"/>
                <w:szCs w:val="20"/>
              </w:rPr>
            </w:pPr>
          </w:p>
          <w:p w:rsidR="001B5072" w:rsidRPr="00662EE6"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1B5072" w:rsidRPr="007A4877" w:rsidRDefault="001B5072" w:rsidP="00AB5F2B">
            <w:pPr>
              <w:pStyle w:val="ListParagraph"/>
              <w:numPr>
                <w:ilvl w:val="0"/>
                <w:numId w:val="7"/>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1B5072" w:rsidRPr="00F0140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7C1750" w:rsidRDefault="001B5072" w:rsidP="00AB5F2B">
            <w:pPr>
              <w:pStyle w:val="ListParagraph"/>
              <w:numPr>
                <w:ilvl w:val="0"/>
                <w:numId w:val="7"/>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1B5072" w:rsidRDefault="001B5072" w:rsidP="00AB5F2B">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w:t>
            </w:r>
            <w:r w:rsidR="007D78E9">
              <w:rPr>
                <w:rFonts w:ascii="Arial" w:eastAsia="Times New Roman" w:hAnsi="Arial" w:cs="Arial"/>
                <w:sz w:val="16"/>
                <w:szCs w:val="16"/>
              </w:rPr>
              <w:t xml:space="preserve"> Warm </w:t>
            </w:r>
            <w:proofErr w:type="spellStart"/>
            <w:r w:rsidR="007D78E9">
              <w:rPr>
                <w:rFonts w:ascii="Arial" w:eastAsia="Times New Roman" w:hAnsi="Arial" w:cs="Arial"/>
                <w:sz w:val="16"/>
                <w:szCs w:val="16"/>
              </w:rPr>
              <w:t>Fuzzies</w:t>
            </w:r>
            <w:proofErr w:type="spellEnd"/>
            <w:r w:rsidR="007D78E9">
              <w:rPr>
                <w:rFonts w:ascii="Arial" w:eastAsia="Times New Roman" w:hAnsi="Arial" w:cs="Arial"/>
                <w:sz w:val="16"/>
                <w:szCs w:val="16"/>
              </w:rPr>
              <w:t>/</w:t>
            </w:r>
            <w:r>
              <w:rPr>
                <w:rFonts w:ascii="Arial" w:eastAsia="Times New Roman" w:hAnsi="Arial" w:cs="Arial"/>
                <w:sz w:val="16"/>
                <w:szCs w:val="16"/>
              </w:rPr>
              <w:t>Announ</w:t>
            </w:r>
            <w:r w:rsidRPr="00F01402">
              <w:rPr>
                <w:rFonts w:ascii="Arial" w:eastAsia="Times New Roman" w:hAnsi="Arial" w:cs="Arial"/>
                <w:sz w:val="16"/>
                <w:szCs w:val="16"/>
              </w:rPr>
              <w:t>cements</w:t>
            </w:r>
          </w:p>
          <w:p w:rsidR="001B5072" w:rsidRPr="007C1750" w:rsidRDefault="001B5072" w:rsidP="00AB5F2B">
            <w:pPr>
              <w:pStyle w:val="ListParagraph"/>
              <w:numPr>
                <w:ilvl w:val="0"/>
                <w:numId w:val="7"/>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923A2B" w:rsidRDefault="00923A2B" w:rsidP="00923A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#2: Last review of ‘The Cross Crawl’</w:t>
            </w:r>
          </w:p>
          <w:p w:rsidR="001B5072" w:rsidRPr="007C1750" w:rsidRDefault="001B5072" w:rsidP="00AB5F2B">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1B5072" w:rsidRDefault="001B5072" w:rsidP="00AB5F2B">
            <w:pPr>
              <w:pStyle w:val="ListParagraph"/>
              <w:numPr>
                <w:ilvl w:val="0"/>
                <w:numId w:val="7"/>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1B5072" w:rsidRDefault="001B5072" w:rsidP="00AB5F2B">
            <w:pPr>
              <w:pStyle w:val="ListParagraph"/>
              <w:numPr>
                <w:ilvl w:val="0"/>
                <w:numId w:val="7"/>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1B5072"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A05073" w:rsidRDefault="0046127F" w:rsidP="00A05073">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F740F4">
              <w:rPr>
                <w:rFonts w:ascii="Arial" w:eastAsia="Times New Roman" w:hAnsi="Arial" w:cs="Arial"/>
                <w:sz w:val="16"/>
                <w:szCs w:val="16"/>
              </w:rPr>
              <w:t>play through both pieces of music for the ‘Homecoming’ show, mending errors in the music</w:t>
            </w:r>
          </w:p>
          <w:p w:rsidR="00F740F4" w:rsidRDefault="00F740F4" w:rsidP="00A05073">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The students will march and play the entire show twice (they will be recorded during the second run-through) </w:t>
            </w:r>
          </w:p>
          <w:p w:rsidR="00F740F4" w:rsidRDefault="0058573F" w:rsidP="00A05073">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evaluate their </w:t>
            </w:r>
            <w:r>
              <w:rPr>
                <w:rFonts w:ascii="Arial" w:eastAsia="Times New Roman" w:hAnsi="Arial" w:cs="Arial"/>
                <w:sz w:val="16"/>
                <w:szCs w:val="16"/>
              </w:rPr>
              <w:lastRenderedPageBreak/>
              <w:t>performance as they watch the recording, documenting their thoughts in their composition books</w:t>
            </w:r>
          </w:p>
          <w:p w:rsidR="0058573F" w:rsidRDefault="0058573F" w:rsidP="00A05073">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Discuss the overall performance issues</w:t>
            </w:r>
          </w:p>
          <w:p w:rsidR="0058573F" w:rsidRDefault="0058573F" w:rsidP="00A05073">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attempt the performance again if time permits</w:t>
            </w:r>
          </w:p>
          <w:p w:rsidR="001B5072" w:rsidRDefault="001B5072" w:rsidP="00AB5F2B">
            <w:pPr>
              <w:pStyle w:val="ListParagraph"/>
              <w:numPr>
                <w:ilvl w:val="0"/>
                <w:numId w:val="7"/>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46127F" w:rsidRDefault="0046127F" w:rsidP="0046127F">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Sectional rehearsals for students to fix instrumental small group issues in the drill </w:t>
            </w:r>
          </w:p>
          <w:p w:rsidR="001B5072" w:rsidRDefault="001B5072" w:rsidP="00AB5F2B">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1B5072" w:rsidRPr="00402CD1" w:rsidRDefault="001B5072" w:rsidP="00AB5F2B">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1B5072" w:rsidRPr="00567708" w:rsidRDefault="001B5072" w:rsidP="00AB5F2B">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r>
              <w:rPr>
                <w:rFonts w:ascii="Arial" w:eastAsia="Times New Roman" w:hAnsi="Arial" w:cs="Arial"/>
                <w:sz w:val="20"/>
                <w:szCs w:val="20"/>
              </w:rPr>
              <w:t xml:space="preserve"> </w:t>
            </w:r>
          </w:p>
          <w:p w:rsidR="00456344" w:rsidRPr="00567708" w:rsidRDefault="00456344" w:rsidP="00456344">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the music and drill combined for both of the show’s songs before the end of the whole group session, on their capability to work collaboratively with others during the sectional portion of the rehearsal, and on </w:t>
            </w:r>
            <w:r w:rsidR="00263919">
              <w:rPr>
                <w:rFonts w:ascii="Arial" w:eastAsia="Times New Roman" w:hAnsi="Arial" w:cs="Arial"/>
                <w:sz w:val="20"/>
                <w:szCs w:val="20"/>
              </w:rPr>
              <w:t>their composition book material (including their evaluation).</w:t>
            </w:r>
          </w:p>
          <w:p w:rsidR="001B5072" w:rsidRPr="00567708" w:rsidRDefault="001B5072" w:rsidP="00AB5F2B">
            <w:pPr>
              <w:spacing w:after="0" w:line="240" w:lineRule="auto"/>
              <w:ind w:left="100" w:right="100"/>
              <w:rPr>
                <w:rFonts w:ascii="Arial" w:eastAsia="Times New Roman" w:hAnsi="Arial" w:cs="Arial"/>
                <w:b/>
                <w:sz w:val="20"/>
                <w:szCs w:val="20"/>
                <w:u w:val="single"/>
              </w:rPr>
            </w:pPr>
          </w:p>
        </w:tc>
      </w:tr>
    </w:tbl>
    <w:p w:rsidR="001B5072" w:rsidRPr="00A06927" w:rsidRDefault="001B5072" w:rsidP="001B5072">
      <w:pPr>
        <w:spacing w:line="240" w:lineRule="auto"/>
        <w:rPr>
          <w:rFonts w:ascii="Arial" w:eastAsia="Times New Roman" w:hAnsi="Arial" w:cs="Arial"/>
          <w:sz w:val="20"/>
          <w:szCs w:val="20"/>
        </w:rPr>
      </w:pPr>
    </w:p>
    <w:p w:rsidR="001B5072" w:rsidRDefault="001B5072" w:rsidP="001B5072"/>
    <w:p w:rsidR="001B5072" w:rsidRDefault="001B5072" w:rsidP="001B5072"/>
    <w:p w:rsidR="00250BF0" w:rsidRDefault="00250BF0"/>
    <w:sectPr w:rsidR="00250BF0" w:rsidSect="0056770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1B14"/>
    <w:multiLevelType w:val="hybridMultilevel"/>
    <w:tmpl w:val="2940D844"/>
    <w:lvl w:ilvl="0" w:tplc="95705DBA">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23465F2F"/>
    <w:multiLevelType w:val="hybridMultilevel"/>
    <w:tmpl w:val="B3F66CB2"/>
    <w:lvl w:ilvl="0" w:tplc="312A84C4">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9614868"/>
    <w:multiLevelType w:val="hybridMultilevel"/>
    <w:tmpl w:val="1E9C888E"/>
    <w:lvl w:ilvl="0" w:tplc="6ECE5E88">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4B8D17E2"/>
    <w:multiLevelType w:val="hybridMultilevel"/>
    <w:tmpl w:val="11CAC93E"/>
    <w:lvl w:ilvl="0" w:tplc="45845602">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70EE2774"/>
    <w:multiLevelType w:val="hybridMultilevel"/>
    <w:tmpl w:val="5C848EB6"/>
    <w:lvl w:ilvl="0" w:tplc="5896D2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741F2203"/>
    <w:multiLevelType w:val="hybridMultilevel"/>
    <w:tmpl w:val="92622130"/>
    <w:lvl w:ilvl="0" w:tplc="09BE2082">
      <w:start w:val="1"/>
      <w:numFmt w:val="decimal"/>
      <w:lvlText w:val="%1."/>
      <w:lvlJc w:val="left"/>
      <w:pPr>
        <w:ind w:left="460" w:hanging="360"/>
      </w:pPr>
      <w:rPr>
        <w:rFonts w:ascii="Calibri" w:hAnsi="Calibri" w:hint="default"/>
        <w:sz w:val="16"/>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7B99656E"/>
    <w:multiLevelType w:val="hybridMultilevel"/>
    <w:tmpl w:val="6944C274"/>
    <w:lvl w:ilvl="0" w:tplc="A916550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B5072"/>
    <w:rsid w:val="000144F6"/>
    <w:rsid w:val="000B536D"/>
    <w:rsid w:val="000C054E"/>
    <w:rsid w:val="00103426"/>
    <w:rsid w:val="0017156A"/>
    <w:rsid w:val="001B5072"/>
    <w:rsid w:val="00225A8E"/>
    <w:rsid w:val="002330A3"/>
    <w:rsid w:val="002337F0"/>
    <w:rsid w:val="002421E2"/>
    <w:rsid w:val="00250BF0"/>
    <w:rsid w:val="00263919"/>
    <w:rsid w:val="00287212"/>
    <w:rsid w:val="002B7284"/>
    <w:rsid w:val="002E2C9C"/>
    <w:rsid w:val="0033088A"/>
    <w:rsid w:val="0036422C"/>
    <w:rsid w:val="003C094D"/>
    <w:rsid w:val="00436ACB"/>
    <w:rsid w:val="004502A8"/>
    <w:rsid w:val="00455BB1"/>
    <w:rsid w:val="00456344"/>
    <w:rsid w:val="0046127F"/>
    <w:rsid w:val="00470D16"/>
    <w:rsid w:val="004976D2"/>
    <w:rsid w:val="00527C84"/>
    <w:rsid w:val="00577E02"/>
    <w:rsid w:val="0058573F"/>
    <w:rsid w:val="005868F6"/>
    <w:rsid w:val="00611D4B"/>
    <w:rsid w:val="006258E5"/>
    <w:rsid w:val="00650159"/>
    <w:rsid w:val="006724E3"/>
    <w:rsid w:val="006D049A"/>
    <w:rsid w:val="006E674F"/>
    <w:rsid w:val="00705760"/>
    <w:rsid w:val="00754218"/>
    <w:rsid w:val="00763864"/>
    <w:rsid w:val="007943C6"/>
    <w:rsid w:val="007D78E9"/>
    <w:rsid w:val="007F042B"/>
    <w:rsid w:val="008566B1"/>
    <w:rsid w:val="008B3745"/>
    <w:rsid w:val="008B5565"/>
    <w:rsid w:val="00923A2B"/>
    <w:rsid w:val="009733E4"/>
    <w:rsid w:val="00984C87"/>
    <w:rsid w:val="009F3907"/>
    <w:rsid w:val="00A05073"/>
    <w:rsid w:val="00A14B26"/>
    <w:rsid w:val="00A55AD0"/>
    <w:rsid w:val="00A6486A"/>
    <w:rsid w:val="00A76EA7"/>
    <w:rsid w:val="00A949A3"/>
    <w:rsid w:val="00A95703"/>
    <w:rsid w:val="00B61D15"/>
    <w:rsid w:val="00B62080"/>
    <w:rsid w:val="00B85A93"/>
    <w:rsid w:val="00C60809"/>
    <w:rsid w:val="00CD3338"/>
    <w:rsid w:val="00CE34E1"/>
    <w:rsid w:val="00CF136A"/>
    <w:rsid w:val="00CF6334"/>
    <w:rsid w:val="00D12871"/>
    <w:rsid w:val="00D2220B"/>
    <w:rsid w:val="00D27775"/>
    <w:rsid w:val="00D870E0"/>
    <w:rsid w:val="00D918D2"/>
    <w:rsid w:val="00E041F8"/>
    <w:rsid w:val="00E33BA4"/>
    <w:rsid w:val="00E44599"/>
    <w:rsid w:val="00E570EA"/>
    <w:rsid w:val="00E83887"/>
    <w:rsid w:val="00E87190"/>
    <w:rsid w:val="00E9220F"/>
    <w:rsid w:val="00EE072E"/>
    <w:rsid w:val="00F66DD5"/>
    <w:rsid w:val="00F740F4"/>
    <w:rsid w:val="00F74B7A"/>
    <w:rsid w:val="00F83C5D"/>
    <w:rsid w:val="00FC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80</cp:revision>
  <dcterms:created xsi:type="dcterms:W3CDTF">2014-09-13T17:46:00Z</dcterms:created>
  <dcterms:modified xsi:type="dcterms:W3CDTF">2014-09-13T18:35:00Z</dcterms:modified>
</cp:coreProperties>
</file>